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0" w:rsidRDefault="00770F04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10"/>
          <w:szCs w:val="10"/>
        </w:rPr>
        <w:t>‘</w:t>
      </w:r>
      <w:r w:rsidR="004A6417"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bookmarkStart w:id="1" w:name="_GoBack"/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D3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</w:t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 xml:space="preserve"> อำเภอเมืองนครราชสีมา จังหวัดนครราชสีมา</w:t>
      </w:r>
    </w:p>
    <w:p w:rsidR="00CE6A1E" w:rsidRPr="00683AD9" w:rsidRDefault="00CE6A1E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tblpX="-314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382"/>
        <w:gridCol w:w="152"/>
        <w:gridCol w:w="5376"/>
      </w:tblGrid>
      <w:tr w:rsidR="00F91C00" w:rsidRPr="00683AD9" w:rsidTr="005B136F">
        <w:trPr>
          <w:trHeight w:val="523"/>
        </w:trPr>
        <w:tc>
          <w:tcPr>
            <w:tcW w:w="10910" w:type="dxa"/>
            <w:gridSpan w:val="3"/>
            <w:shd w:val="clear" w:color="auto" w:fill="BFBFBF" w:themeFill="background1" w:themeFillShade="BF"/>
          </w:tcPr>
          <w:p w:rsidR="00F91C00" w:rsidRPr="003E3D66" w:rsidRDefault="00F450B7" w:rsidP="00C36E9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C36E9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สิงหาคม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๒๕๖๒</w:t>
            </w:r>
          </w:p>
        </w:tc>
      </w:tr>
      <w:tr w:rsidR="00F91C00" w:rsidRPr="00683AD9" w:rsidTr="005B136F">
        <w:trPr>
          <w:trHeight w:val="206"/>
        </w:trPr>
        <w:tc>
          <w:tcPr>
            <w:tcW w:w="5534" w:type="dxa"/>
            <w:gridSpan w:val="2"/>
            <w:tcBorders>
              <w:left w:val="nil"/>
              <w:right w:val="nil"/>
            </w:tcBorders>
          </w:tcPr>
          <w:p w:rsidR="00F91C00" w:rsidRPr="00E1149A" w:rsidRDefault="00F91C00" w:rsidP="005B136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:rsidR="00F91C00" w:rsidRPr="009E6249" w:rsidRDefault="00F91C00" w:rsidP="005B136F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B354E8" w:rsidRPr="00683AD9" w:rsidTr="005B136F">
        <w:trPr>
          <w:trHeight w:val="11499"/>
        </w:trPr>
        <w:tc>
          <w:tcPr>
            <w:tcW w:w="5382" w:type="dxa"/>
          </w:tcPr>
          <w:p w:rsidR="00B354E8" w:rsidRPr="00595DBA" w:rsidRDefault="00B354E8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354E8" w:rsidRPr="005C7BF1" w:rsidRDefault="00B354E8" w:rsidP="005B136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B354E8" w:rsidRPr="00CD7FBA" w:rsidRDefault="00B354E8" w:rsidP="005B136F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95DB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พ่อแม่พี่น้องชาวตำบลบ้านโพธิ์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ที่เคารพรัก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ทุกท่าน พบ</w:t>
            </w:r>
            <w:r w:rsidR="00F93F98">
              <w:rPr>
                <w:rFonts w:ascii="TH SarabunPSK" w:hAnsi="TH SarabunPSK" w:cs="TH SarabunPSK" w:hint="cs"/>
                <w:sz w:val="29"/>
                <w:szCs w:val="29"/>
                <w:cs/>
              </w:rPr>
              <w:t>กันอีกแล้ว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กับจดหมายข่าวฉบับประจำเดือน </w:t>
            </w:r>
            <w:r w:rsidR="001808B3">
              <w:rPr>
                <w:rFonts w:ascii="TH SarabunPSK" w:hAnsi="TH SarabunPSK" w:cs="TH SarabunPSK" w:hint="cs"/>
                <w:sz w:val="29"/>
                <w:szCs w:val="29"/>
                <w:cs/>
              </w:rPr>
              <w:t>สิงห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าคม</w:t>
            </w:r>
            <w:r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52266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จดหมายข่าวฉบับนี้มีกิจกรรม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เยอะแยะมากมาย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มาประชาสัมพันธ์ให้ทุกท่านทราบ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อีก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เช่นเคย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เรามาดูกันซิว่า เรามีกิจกรรมอะไรบ้าง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</w:p>
          <w:p w:rsidR="0079365B" w:rsidRDefault="00B354E8" w:rsidP="005B136F">
            <w:pPr>
              <w:rPr>
                <w:rFonts w:cs="Cordia New"/>
                <w:noProof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พักนี้ถนนหนทางในตำบลบ้านโพธิ์ดูสะอาดสะอ้าน เป็นระเบียบเรี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ยบร้อยมากๆ ไม่ต้องแปลกใจนะคะ เป็น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การทำงานของ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แรง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งานผู้สูงอายุของ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ตำบลบ้านโพธิ์ของ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เราทำความสะอาด ตัดกิ่งไม้ที่กีดขวางการจราจร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เก็บขยะกันอย่างขยันขันแข็ง มองไ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ปทางไหนก็เรียบร้อยสะอาดตาซะจริง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ๆ </w:t>
            </w:r>
          </w:p>
          <w:p w:rsidR="00B354E8" w:rsidRDefault="00F43034" w:rsidP="005B136F">
            <w:pPr>
              <w:rPr>
                <w:noProof/>
              </w:rPr>
            </w:pPr>
            <w:r>
              <w:rPr>
                <w:rFonts w:hint="cs"/>
                <w:noProof/>
                <w:cs/>
              </w:rPr>
              <w:t xml:space="preserve">     </w:t>
            </w:r>
            <w:r w:rsidR="00CA68F8" w:rsidRPr="00CA68F8">
              <w:rPr>
                <w:rFonts w:cs="Cordia New"/>
                <w:noProof/>
                <w:cs/>
              </w:rPr>
              <w:drawing>
                <wp:inline distT="0" distB="0" distL="0" distR="0">
                  <wp:extent cx="2971800" cy="1466850"/>
                  <wp:effectExtent l="0" t="0" r="0" b="0"/>
                  <wp:docPr id="5" name="รูปภาพ 5" descr="C:\Users\Zeus\Desktop\กิจกรรม 62\แรงงานสูงอายุ62\20190108_153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แรงงานสูงอายุ62\20190108_153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184" cy="1467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4345" w:rsidRPr="00554345" w:rsidRDefault="00554345" w:rsidP="005B136F">
            <w:pPr>
              <w:rPr>
                <w:noProof/>
                <w:sz w:val="6"/>
                <w:szCs w:val="10"/>
                <w:cs/>
              </w:rPr>
            </w:pPr>
          </w:p>
          <w:p w:rsidR="002E36C4" w:rsidRDefault="002E36C4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อีกโครงการหนึ่ง ก็คือ โครงการป้องกันโรคพิษสุนัขบ้า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และโครงการป้องกันโรคไข้เลือดออก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ประจำปี ๒๕๖๒ ที่ยังคงดำเนินการกันมาอย่างต่อเนื่อง ครัวเรือนไหนที่มีสุนัขและแมว หากต้องการที่จะฉีดวัคซีนป้องกัน ฯ จะนำมาฉีดเองหรือให้เจ้าหน้าที่ออกมาให้บริการที่บ้านท่านก็ได้ค่ะ รบกวนท่านแจ้งได้ที่กองสาธารณสุข เทศบาลตำบลบ้า</w:t>
            </w:r>
            <w:r w:rsidR="003E1FD1">
              <w:rPr>
                <w:rFonts w:ascii="TH SarabunPSK" w:hAnsi="TH SarabunPSK" w:cs="TH SarabunPSK" w:hint="cs"/>
                <w:sz w:val="29"/>
                <w:szCs w:val="29"/>
                <w:cs/>
              </w:rPr>
              <w:t>นโพธิ์ ทุกวันทำการเวลาราชการนะ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คะ</w:t>
            </w:r>
          </w:p>
          <w:p w:rsidR="00B354E8" w:rsidRPr="003E1FD1" w:rsidRDefault="002E36C4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</w:p>
          <w:p w:rsidR="006E0BD1" w:rsidRPr="006E0BD1" w:rsidRDefault="006E0BD1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B354E8" w:rsidRPr="00554345" w:rsidRDefault="0056049A" w:rsidP="005B136F">
            <w:pPr>
              <w:rPr>
                <w:rFonts w:ascii="TH SarabunPSK" w:hAnsi="TH SarabunPSK" w:cs="TH SarabunPSK"/>
                <w:noProof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8"/>
                <w:szCs w:val="8"/>
                <w:cs/>
              </w:rPr>
              <w:t xml:space="preserve">   </w:t>
            </w:r>
          </w:p>
          <w:p w:rsidR="00CA68F8" w:rsidRDefault="00CA68F8" w:rsidP="005B136F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CA68F8" w:rsidRDefault="00602A80" w:rsidP="00C5066F">
            <w:pPr>
              <w:jc w:val="center"/>
              <w:rPr>
                <w:rFonts w:ascii="TH SarabunPSK" w:hAnsi="TH SarabunPSK" w:cs="TH SarabunPSK"/>
                <w:noProof/>
                <w:sz w:val="8"/>
                <w:szCs w:val="8"/>
              </w:rPr>
            </w:pPr>
            <w:r w:rsidRPr="00602A80">
              <w:rPr>
                <w:rFonts w:ascii="TH SarabunPSK" w:hAnsi="TH SarabunPSK" w:cs="TH SarabunPSK"/>
                <w:noProof/>
                <w:sz w:val="8"/>
                <w:szCs w:val="8"/>
                <w:cs/>
              </w:rPr>
              <w:drawing>
                <wp:inline distT="0" distB="0" distL="0" distR="0">
                  <wp:extent cx="1590675" cy="1085850"/>
                  <wp:effectExtent l="0" t="0" r="9525" b="0"/>
                  <wp:docPr id="17" name="รูปภาพ 17" descr="C:\Users\Zeus\Desktop\กิจกรรม 62\กองสาธารณสุข\ฉีดหมา_๑๙๐๔๓๐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กิจกรรม 62\กองสาธารณสุข\ฉีดหมา_๑๙๐๔๓๐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32" cy="1088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D1B0D" w:rsidRPr="00CD1B0D">
              <w:rPr>
                <w:rFonts w:ascii="TH SarabunPSK" w:hAnsi="TH SarabunPSK" w:cs="TH SarabunPSK"/>
                <w:noProof/>
                <w:sz w:val="8"/>
                <w:szCs w:val="8"/>
              </w:rPr>
              <w:drawing>
                <wp:inline distT="0" distB="0" distL="0" distR="0">
                  <wp:extent cx="1524000" cy="1103551"/>
                  <wp:effectExtent l="0" t="0" r="0" b="1905"/>
                  <wp:docPr id="4" name="รูปภาพ 4" descr="C:\Users\Zeus\Desktop\กิจกรรม 62\กองสาธารณสุข\20190403_๑๙๐๔๓๐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กิจกรรม 62\กองสาธารณสุข\20190403_๑๙๐๔๓๐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53" cy="111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02A80" w:rsidRDefault="00602A80" w:rsidP="00CA68F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0021D" w:rsidRPr="00602A80" w:rsidRDefault="003E1FD1" w:rsidP="0000021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</w:t>
            </w:r>
            <w:r w:rsidR="006E0BD1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ทีมงานป้องกันและบรรเทาสาธารณภัยตำบลบ้านโพธิ์ ได้มีการซักซ้อมและเตรียมความพร้อม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กับการป้องกันภัยในด้านต่าง ๆ 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ตลอด 24 ชั่วโมง 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เพื่อ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รับมือกับเหตุการณ์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ต่างๆ ที่อาจเกิดขึ้นอย่าง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ไม่คาดคิด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และอาจ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เกิดขึ้น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ได้ทุกขณะ แจ้งเหตุฉุกเฉินได้ที่เทศบาลตำบลบ้านโพธิ์นะคะ</w:t>
            </w:r>
          </w:p>
          <w:p w:rsidR="006E0BD1" w:rsidRPr="00CE6A1E" w:rsidRDefault="006E0BD1" w:rsidP="00602A8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5528" w:type="dxa"/>
            <w:gridSpan w:val="2"/>
          </w:tcPr>
          <w:p w:rsidR="00B354E8" w:rsidRPr="00AA0226" w:rsidRDefault="00B354E8" w:rsidP="005B136F">
            <w:pPr>
              <w:jc w:val="thaiDistribute"/>
              <w:rPr>
                <w:noProof/>
                <w:sz w:val="10"/>
                <w:szCs w:val="14"/>
              </w:rPr>
            </w:pPr>
          </w:p>
          <w:p w:rsidR="00B354E8" w:rsidRPr="00202279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 w:rsidR="00263C09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</w:p>
          <w:p w:rsidR="00822D3F" w:rsidRPr="00822D3F" w:rsidRDefault="00B354E8" w:rsidP="005B136F">
            <w:pPr>
              <w:jc w:val="thaiDistribute"/>
              <w:rPr>
                <w:rFonts w:ascii="TH SarabunPSK" w:hAnsi="TH SarabunPSK" w:cs="TH SarabunPSK"/>
                <w:noProof/>
                <w:sz w:val="2"/>
                <w:szCs w:val="2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 </w:t>
            </w:r>
          </w:p>
          <w:p w:rsidR="003D7501" w:rsidRPr="00FB7A34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CA68F8" w:rsidRPr="00554345" w:rsidRDefault="00CA68F8" w:rsidP="005B136F">
            <w:pPr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CA68F8" w:rsidRDefault="00CA68F8" w:rsidP="00602A80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A68F8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2818771" cy="1466850"/>
                  <wp:effectExtent l="0" t="0" r="635" b="0"/>
                  <wp:docPr id="11" name="รูปภาพ 11" descr="C:\Users\Zeus\Desktop\กิจกรรม 62\กิจกรรมงานป้องกันฯ 62\อุบัติเหตุทางถนน\20190203_15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esktop\กิจกรรม 62\กิจกรรมงานป้องกันฯ 62\อุบัติเหตุทางถนน\20190203_15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977" cy="1469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21044" w:rsidRDefault="00FB7A34" w:rsidP="00D21044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602A8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D21044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ศูนย์พัฒนาคุณภาพชีวิตผู้สูงอายุและผู้พิการตำบลบ้านโพธิ์ </w:t>
            </w:r>
            <w:r w:rsidR="00F93F9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</w:t>
            </w:r>
            <w:bookmarkStart w:id="0" w:name="_GoBack"/>
            <w:bookmarkEnd w:id="0"/>
            <w:r w:rsidR="00D21044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ได้ดำเนินการจัดทำโครงการโรงเรียนผู้สูง ประจำปี 2562 อย่างต่อเนื่อง รุ่นนี้เป็นรุ่นที่ 4 โดยมีวัตถุประสงค์ เพื่อให้ผู้สูงอายุได้มีพื้นที่ในการเข้าร่วมกิจกรรมในชุมชนภายในตำบลบ้านโพธิ์ของเราค่ะ</w:t>
            </w:r>
          </w:p>
          <w:p w:rsidR="00FB7A34" w:rsidRPr="00FB57A1" w:rsidRDefault="00FB7A34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394C43" w:rsidRDefault="00394C43" w:rsidP="00CE6A1E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394C43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514475" cy="1028700"/>
                  <wp:effectExtent l="0" t="0" r="9525" b="0"/>
                  <wp:docPr id="20" name="รูปภาพ 20" descr="C:\Users\Zeus\Desktop\รร.ผู้สูงอายุ รุ่น 4\85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us\Desktop\รร.ผู้สูงอายุ รุ่น 4\85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844" cy="103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E6A1E" w:rsidRPr="00CE6A1E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552575" cy="1019175"/>
                  <wp:effectExtent l="0" t="0" r="9525" b="9525"/>
                  <wp:docPr id="3" name="รูปภาพ 3" descr="C:\Users\Zeus\Desktop\รร.ผู้สูงอายุ รุ่น 4\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รร.ผู้สูงอายุ รุ่น 4\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02" cy="101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12D2F" w:rsidRPr="0000021D" w:rsidRDefault="00FB7A34" w:rsidP="005B136F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912D2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</w:p>
          <w:p w:rsidR="008070D9" w:rsidRPr="008070D9" w:rsidRDefault="008070D9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912D2F" w:rsidRPr="00052485" w:rsidRDefault="00912D2F" w:rsidP="005B136F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:rsidR="00D85DA1" w:rsidRDefault="009A295B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B7A34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อีกกิจกรรม</w:t>
            </w:r>
            <w:r w:rsidR="00D85DA1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ที่น่าสนใจ</w:t>
            </w:r>
            <w:r w:rsidR="00D21044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ก็คือ กิจกรรม</w:t>
            </w:r>
            <w:proofErr w:type="spellStart"/>
            <w:r w:rsidR="00D21044">
              <w:rPr>
                <w:rFonts w:ascii="TH SarabunPSK" w:hAnsi="TH SarabunPSK" w:cs="TH SarabunPSK" w:hint="cs"/>
                <w:sz w:val="29"/>
                <w:szCs w:val="29"/>
                <w:cs/>
              </w:rPr>
              <w:t>บูรณา</w:t>
            </w:r>
            <w:proofErr w:type="spellEnd"/>
            <w:r w:rsidR="00D21044"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การทุกภาคส่วน เพื่อต่อต้านการทุจริต เพื่อพัฒนาเครือข่ายและสร้างความร่วมมือกับทุ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กภาคส่วนในการต่อต้านการทุจริตอย่างเข้มแข็ง</w:t>
            </w:r>
          </w:p>
          <w:p w:rsidR="0000021D" w:rsidRDefault="0000021D" w:rsidP="0000021D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00021D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2800350" cy="1562100"/>
                  <wp:effectExtent l="0" t="0" r="0" b="0"/>
                  <wp:docPr id="21" name="รูปภาพ 21" descr="C:\Users\Zeus\Desktop\กิจกรรมบูรณาการทุกภาคส่วนเพื่อต่อต้านการทุจริต\83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us\Desktop\กิจกรรมบูรณาการทุกภาคส่วนเพื่อต่อต้านการทุจริต\83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90" cy="1562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5DA1" w:rsidRPr="00E1149A" w:rsidRDefault="00052485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D85DA1" w:rsidRPr="0000021D" w:rsidRDefault="00D85DA1" w:rsidP="005B136F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354E8" w:rsidRPr="00822D3F" w:rsidRDefault="00E1149A" w:rsidP="00CE6A1E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หากท่านใดมีปัญหาหรือข้อเสนอแนะที่ต้องการให้ทางเทศบาล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บ้านโพธิ์ นำมาปรับปรุงและแก้ไข เพื่อพัฒนาตำบลของเรา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เชิญทุกท่านร่วมแสดงความคิดเห็นได้ทุกช่องทางตามที่แจ้งไว้ด้านล่างนะคะ  ช่วงนี้อากาศเปลี่ยนแปลงบ่อยมาก ด้วยรักและห่วงใย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ชาวตำบล</w:t>
            </w:r>
            <w:r w:rsidR="00F93F9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บ้านโพธิ์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รวมถึงใส่ใจในสุขภาพของ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ทุกท่าน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ขอให้ทุกท่าน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ดูแลตัวเองและรักษาสุขภาพด้วยนะคะ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พบกันอีกครั้งในจดหมายข่าวประจำเดือน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กันยายน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... สวัสดีค่ะ </w:t>
            </w:r>
          </w:p>
        </w:tc>
      </w:tr>
      <w:tr w:rsidR="0000021D" w:rsidRPr="00683AD9" w:rsidTr="005B136F">
        <w:trPr>
          <w:trHeight w:val="11499"/>
        </w:trPr>
        <w:tc>
          <w:tcPr>
            <w:tcW w:w="5382" w:type="dxa"/>
          </w:tcPr>
          <w:p w:rsidR="0000021D" w:rsidRPr="00595DBA" w:rsidRDefault="0000021D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</w:tc>
        <w:tc>
          <w:tcPr>
            <w:tcW w:w="5528" w:type="dxa"/>
            <w:gridSpan w:val="2"/>
          </w:tcPr>
          <w:p w:rsidR="0000021D" w:rsidRPr="00AA0226" w:rsidRDefault="0000021D" w:rsidP="005B136F">
            <w:pPr>
              <w:jc w:val="thaiDistribute"/>
              <w:rPr>
                <w:noProof/>
                <w:sz w:val="10"/>
                <w:szCs w:val="14"/>
              </w:rPr>
            </w:pPr>
          </w:p>
        </w:tc>
      </w:tr>
    </w:tbl>
    <w:tbl>
      <w:tblPr>
        <w:tblStyle w:val="a5"/>
        <w:tblW w:w="10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85"/>
      </w:tblGrid>
      <w:tr w:rsidR="00D42D24" w:rsidRPr="00683AD9" w:rsidTr="005B136F">
        <w:trPr>
          <w:trHeight w:val="478"/>
        </w:trPr>
        <w:tc>
          <w:tcPr>
            <w:tcW w:w="10885" w:type="dxa"/>
            <w:shd w:val="clear" w:color="auto" w:fill="BFBFBF" w:themeFill="background1" w:themeFillShade="BF"/>
          </w:tcPr>
          <w:p w:rsidR="00D42D24" w:rsidRPr="00486098" w:rsidRDefault="00D42D24" w:rsidP="001C4783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D42D24" w:rsidRPr="00486098" w:rsidRDefault="00D42D24" w:rsidP="001C4783">
            <w:pPr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D42D24" w:rsidRPr="00683AD9" w:rsidRDefault="00D42D24" w:rsidP="001C47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AA0226" w:rsidRDefault="00AA0226" w:rsidP="001F5B56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AA0226" w:rsidSect="00E1149A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0021D"/>
    <w:rsid w:val="00013E10"/>
    <w:rsid w:val="00024FF3"/>
    <w:rsid w:val="00025060"/>
    <w:rsid w:val="00052485"/>
    <w:rsid w:val="00055466"/>
    <w:rsid w:val="00057AA1"/>
    <w:rsid w:val="00095864"/>
    <w:rsid w:val="00096A93"/>
    <w:rsid w:val="000A35C4"/>
    <w:rsid w:val="000A435C"/>
    <w:rsid w:val="000B74D5"/>
    <w:rsid w:val="000C3627"/>
    <w:rsid w:val="000D7CEF"/>
    <w:rsid w:val="000F097E"/>
    <w:rsid w:val="000F254B"/>
    <w:rsid w:val="000F79AD"/>
    <w:rsid w:val="00104053"/>
    <w:rsid w:val="00107729"/>
    <w:rsid w:val="001103D3"/>
    <w:rsid w:val="00111F3A"/>
    <w:rsid w:val="00127BD4"/>
    <w:rsid w:val="00137F11"/>
    <w:rsid w:val="00154919"/>
    <w:rsid w:val="001604F2"/>
    <w:rsid w:val="001651BF"/>
    <w:rsid w:val="001808B3"/>
    <w:rsid w:val="001C2FE1"/>
    <w:rsid w:val="001C72E1"/>
    <w:rsid w:val="001D00CD"/>
    <w:rsid w:val="001E1457"/>
    <w:rsid w:val="001F340D"/>
    <w:rsid w:val="001F5B56"/>
    <w:rsid w:val="001F7010"/>
    <w:rsid w:val="00202279"/>
    <w:rsid w:val="00205F61"/>
    <w:rsid w:val="0021144A"/>
    <w:rsid w:val="002164E6"/>
    <w:rsid w:val="00217369"/>
    <w:rsid w:val="002253ED"/>
    <w:rsid w:val="00231B8D"/>
    <w:rsid w:val="00233A6C"/>
    <w:rsid w:val="00261458"/>
    <w:rsid w:val="00263C09"/>
    <w:rsid w:val="00271602"/>
    <w:rsid w:val="002A250D"/>
    <w:rsid w:val="002A7E17"/>
    <w:rsid w:val="002B4AF1"/>
    <w:rsid w:val="002E36C4"/>
    <w:rsid w:val="002F217C"/>
    <w:rsid w:val="0030373B"/>
    <w:rsid w:val="00303B3B"/>
    <w:rsid w:val="00312DB3"/>
    <w:rsid w:val="00315FA2"/>
    <w:rsid w:val="0031731D"/>
    <w:rsid w:val="00320037"/>
    <w:rsid w:val="0033539E"/>
    <w:rsid w:val="00336D20"/>
    <w:rsid w:val="003507C6"/>
    <w:rsid w:val="003574B9"/>
    <w:rsid w:val="00357EBA"/>
    <w:rsid w:val="003813E3"/>
    <w:rsid w:val="00391460"/>
    <w:rsid w:val="00394C43"/>
    <w:rsid w:val="00397769"/>
    <w:rsid w:val="003A6B17"/>
    <w:rsid w:val="003C03ED"/>
    <w:rsid w:val="003D40E9"/>
    <w:rsid w:val="003D4165"/>
    <w:rsid w:val="003D7501"/>
    <w:rsid w:val="003E1FD1"/>
    <w:rsid w:val="003E3A1A"/>
    <w:rsid w:val="003E3D66"/>
    <w:rsid w:val="003E57EE"/>
    <w:rsid w:val="003F724A"/>
    <w:rsid w:val="0040015D"/>
    <w:rsid w:val="00401EE3"/>
    <w:rsid w:val="00417CCA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22667"/>
    <w:rsid w:val="005320D5"/>
    <w:rsid w:val="005346D1"/>
    <w:rsid w:val="00541AE2"/>
    <w:rsid w:val="00541EBD"/>
    <w:rsid w:val="005524E1"/>
    <w:rsid w:val="00554345"/>
    <w:rsid w:val="00554FB2"/>
    <w:rsid w:val="0056049A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136F"/>
    <w:rsid w:val="005B6154"/>
    <w:rsid w:val="005C5BCF"/>
    <w:rsid w:val="005C7BF1"/>
    <w:rsid w:val="005E61A7"/>
    <w:rsid w:val="005F0E4E"/>
    <w:rsid w:val="00602A80"/>
    <w:rsid w:val="00610714"/>
    <w:rsid w:val="006177B3"/>
    <w:rsid w:val="00631606"/>
    <w:rsid w:val="00631B6F"/>
    <w:rsid w:val="00634070"/>
    <w:rsid w:val="0064724B"/>
    <w:rsid w:val="00654C61"/>
    <w:rsid w:val="006574D4"/>
    <w:rsid w:val="00660F28"/>
    <w:rsid w:val="00663C15"/>
    <w:rsid w:val="006644EC"/>
    <w:rsid w:val="00666EAC"/>
    <w:rsid w:val="0068016D"/>
    <w:rsid w:val="00683538"/>
    <w:rsid w:val="00683AD9"/>
    <w:rsid w:val="006869E4"/>
    <w:rsid w:val="0069141D"/>
    <w:rsid w:val="00695E65"/>
    <w:rsid w:val="006B14F8"/>
    <w:rsid w:val="006B6CF2"/>
    <w:rsid w:val="006B6E18"/>
    <w:rsid w:val="006D46E6"/>
    <w:rsid w:val="006D5C26"/>
    <w:rsid w:val="006E0BD1"/>
    <w:rsid w:val="006E6582"/>
    <w:rsid w:val="006E6B73"/>
    <w:rsid w:val="006F4400"/>
    <w:rsid w:val="006F7EEE"/>
    <w:rsid w:val="00700D60"/>
    <w:rsid w:val="00704D18"/>
    <w:rsid w:val="0073453A"/>
    <w:rsid w:val="007366C6"/>
    <w:rsid w:val="00752654"/>
    <w:rsid w:val="007557EC"/>
    <w:rsid w:val="00770F04"/>
    <w:rsid w:val="00787F22"/>
    <w:rsid w:val="0079365B"/>
    <w:rsid w:val="007B5C1B"/>
    <w:rsid w:val="007B7B69"/>
    <w:rsid w:val="007D0496"/>
    <w:rsid w:val="007E1F35"/>
    <w:rsid w:val="008017D0"/>
    <w:rsid w:val="008070D9"/>
    <w:rsid w:val="008217C7"/>
    <w:rsid w:val="00822D3F"/>
    <w:rsid w:val="00822E23"/>
    <w:rsid w:val="0082423A"/>
    <w:rsid w:val="00827D41"/>
    <w:rsid w:val="00833AAC"/>
    <w:rsid w:val="0083473E"/>
    <w:rsid w:val="00840B51"/>
    <w:rsid w:val="008456F3"/>
    <w:rsid w:val="00856E09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08C2"/>
    <w:rsid w:val="008F5733"/>
    <w:rsid w:val="008F57A3"/>
    <w:rsid w:val="00910C4A"/>
    <w:rsid w:val="00912D2F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A295B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826D7"/>
    <w:rsid w:val="00A904C3"/>
    <w:rsid w:val="00A9380F"/>
    <w:rsid w:val="00AA0226"/>
    <w:rsid w:val="00AB5ADE"/>
    <w:rsid w:val="00AE4535"/>
    <w:rsid w:val="00AE4789"/>
    <w:rsid w:val="00AF0AC0"/>
    <w:rsid w:val="00AF5293"/>
    <w:rsid w:val="00B1083C"/>
    <w:rsid w:val="00B13BDE"/>
    <w:rsid w:val="00B22D96"/>
    <w:rsid w:val="00B26DC8"/>
    <w:rsid w:val="00B325F3"/>
    <w:rsid w:val="00B354E8"/>
    <w:rsid w:val="00B35618"/>
    <w:rsid w:val="00B437F4"/>
    <w:rsid w:val="00B44C90"/>
    <w:rsid w:val="00B50743"/>
    <w:rsid w:val="00B55093"/>
    <w:rsid w:val="00B66DF0"/>
    <w:rsid w:val="00BC3511"/>
    <w:rsid w:val="00BD1531"/>
    <w:rsid w:val="00BD668F"/>
    <w:rsid w:val="00BD7DAA"/>
    <w:rsid w:val="00BE0790"/>
    <w:rsid w:val="00BF0D9D"/>
    <w:rsid w:val="00BF5EED"/>
    <w:rsid w:val="00C065F0"/>
    <w:rsid w:val="00C105CC"/>
    <w:rsid w:val="00C177F9"/>
    <w:rsid w:val="00C21E25"/>
    <w:rsid w:val="00C26D27"/>
    <w:rsid w:val="00C36E9F"/>
    <w:rsid w:val="00C37128"/>
    <w:rsid w:val="00C5066F"/>
    <w:rsid w:val="00C5153C"/>
    <w:rsid w:val="00C51926"/>
    <w:rsid w:val="00C523E2"/>
    <w:rsid w:val="00C5373C"/>
    <w:rsid w:val="00C57FAE"/>
    <w:rsid w:val="00C63AEC"/>
    <w:rsid w:val="00C81339"/>
    <w:rsid w:val="00C9130D"/>
    <w:rsid w:val="00C92DE7"/>
    <w:rsid w:val="00C95163"/>
    <w:rsid w:val="00CA3469"/>
    <w:rsid w:val="00CA68F8"/>
    <w:rsid w:val="00CB2004"/>
    <w:rsid w:val="00CC3562"/>
    <w:rsid w:val="00CC6E6E"/>
    <w:rsid w:val="00CD1B0D"/>
    <w:rsid w:val="00CD4529"/>
    <w:rsid w:val="00CD7E8D"/>
    <w:rsid w:val="00CE6A1E"/>
    <w:rsid w:val="00CE7D94"/>
    <w:rsid w:val="00CF1F6A"/>
    <w:rsid w:val="00CF237D"/>
    <w:rsid w:val="00CF3E12"/>
    <w:rsid w:val="00D00F9B"/>
    <w:rsid w:val="00D06A94"/>
    <w:rsid w:val="00D07886"/>
    <w:rsid w:val="00D21044"/>
    <w:rsid w:val="00D227AE"/>
    <w:rsid w:val="00D22AAC"/>
    <w:rsid w:val="00D3079B"/>
    <w:rsid w:val="00D3720C"/>
    <w:rsid w:val="00D41EC0"/>
    <w:rsid w:val="00D42D24"/>
    <w:rsid w:val="00D63E28"/>
    <w:rsid w:val="00D6456D"/>
    <w:rsid w:val="00D74A53"/>
    <w:rsid w:val="00D77BE1"/>
    <w:rsid w:val="00D85DA1"/>
    <w:rsid w:val="00D87373"/>
    <w:rsid w:val="00D9320A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1149A"/>
    <w:rsid w:val="00E21181"/>
    <w:rsid w:val="00E267A8"/>
    <w:rsid w:val="00E31381"/>
    <w:rsid w:val="00E4448F"/>
    <w:rsid w:val="00E564CA"/>
    <w:rsid w:val="00E566F4"/>
    <w:rsid w:val="00E60CFE"/>
    <w:rsid w:val="00E724F7"/>
    <w:rsid w:val="00E75701"/>
    <w:rsid w:val="00E870BB"/>
    <w:rsid w:val="00E90BE3"/>
    <w:rsid w:val="00E95A6F"/>
    <w:rsid w:val="00EA71E1"/>
    <w:rsid w:val="00EB11AF"/>
    <w:rsid w:val="00EB1A9B"/>
    <w:rsid w:val="00EB4385"/>
    <w:rsid w:val="00ED6091"/>
    <w:rsid w:val="00EE234A"/>
    <w:rsid w:val="00EE6C65"/>
    <w:rsid w:val="00EF1B3B"/>
    <w:rsid w:val="00EF4D1A"/>
    <w:rsid w:val="00F231DC"/>
    <w:rsid w:val="00F43034"/>
    <w:rsid w:val="00F450B7"/>
    <w:rsid w:val="00F477CA"/>
    <w:rsid w:val="00F53B66"/>
    <w:rsid w:val="00F63453"/>
    <w:rsid w:val="00F647A0"/>
    <w:rsid w:val="00F70C37"/>
    <w:rsid w:val="00F91C00"/>
    <w:rsid w:val="00F93E85"/>
    <w:rsid w:val="00F93F98"/>
    <w:rsid w:val="00FB090B"/>
    <w:rsid w:val="00FB2E1F"/>
    <w:rsid w:val="00FB35E2"/>
    <w:rsid w:val="00FB41A2"/>
    <w:rsid w:val="00FB57A1"/>
    <w:rsid w:val="00FB7A34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9C6A-8B93-44C7-92B6-EA99CE38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8</cp:revision>
  <cp:lastPrinted>2019-09-25T03:34:00Z</cp:lastPrinted>
  <dcterms:created xsi:type="dcterms:W3CDTF">2019-09-10T04:59:00Z</dcterms:created>
  <dcterms:modified xsi:type="dcterms:W3CDTF">2019-09-25T03:34:00Z</dcterms:modified>
</cp:coreProperties>
</file>