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439A" w14:textId="4BA8590A" w:rsidR="00825077" w:rsidRPr="00E54D4D" w:rsidRDefault="00CF4A8E" w:rsidP="00CF4A8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4D4D">
        <w:rPr>
          <w:rFonts w:ascii="TH SarabunIT๙" w:hAnsi="TH SarabunIT๙" w:cs="TH SarabunIT๙"/>
          <w:b/>
          <w:bCs/>
          <w:sz w:val="32"/>
          <w:szCs w:val="32"/>
          <w:cs/>
        </w:rPr>
        <w:t>แบบเปิดเผยข้อมูลการใช้จ่ายเงินสะสมขององค์กรปกครองส่วนท้องถิ่น ประจำปีงบประมาณ 2568</w:t>
      </w:r>
    </w:p>
    <w:p w14:paraId="276E5524" w14:textId="0E14C205" w:rsidR="00CF4A8E" w:rsidRPr="00E54D4D" w:rsidRDefault="00CF4A8E" w:rsidP="00E54D4D">
      <w:pPr>
        <w:spacing w:before="80" w:after="80"/>
        <w:jc w:val="center"/>
        <w:rPr>
          <w:rFonts w:ascii="TH SarabunIT๙" w:hAnsi="TH SarabunIT๙" w:cs="TH SarabunIT๙"/>
          <w:sz w:val="32"/>
          <w:szCs w:val="32"/>
        </w:rPr>
      </w:pPr>
      <w:r w:rsidRPr="00E54D4D">
        <w:rPr>
          <w:rFonts w:ascii="TH SarabunIT๙" w:hAnsi="TH SarabunIT๙" w:cs="TH SarabunIT๙"/>
          <w:sz w:val="32"/>
          <w:szCs w:val="32"/>
          <w:cs/>
        </w:rPr>
        <w:t>หน่วยงาน เทศบาลตำบลบ้านโพธิ์</w:t>
      </w:r>
    </w:p>
    <w:p w14:paraId="109E24E0" w14:textId="202AC5E6" w:rsidR="00CF4A8E" w:rsidRPr="00E54D4D" w:rsidRDefault="00CF4A8E" w:rsidP="00CF4A8E">
      <w:pPr>
        <w:spacing w:after="0"/>
        <w:jc w:val="center"/>
        <w:rPr>
          <w:rFonts w:ascii="TH SarabunIT๙" w:hAnsi="TH SarabunIT๙" w:cs="TH SarabunIT๙" w:hint="cs"/>
          <w:sz w:val="32"/>
          <w:szCs w:val="32"/>
          <w:cs/>
        </w:rPr>
      </w:pPr>
      <w:r w:rsidRPr="00E54D4D">
        <w:rPr>
          <w:rFonts w:ascii="TH SarabunIT๙" w:hAnsi="TH SarabunIT๙" w:cs="TH SarabunIT๙"/>
          <w:sz w:val="32"/>
          <w:szCs w:val="32"/>
          <w:cs/>
        </w:rPr>
        <w:t>อำเภอเมืองนครราชสีมา  จังหวัดนครราชสีมา</w:t>
      </w:r>
    </w:p>
    <w:p w14:paraId="4355F1A8" w14:textId="77777777" w:rsidR="00B56AC8" w:rsidRPr="00E54D4D" w:rsidRDefault="00B56AC8" w:rsidP="00CF4A8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e"/>
        <w:tblW w:w="15593" w:type="dxa"/>
        <w:tblInd w:w="-714" w:type="dxa"/>
        <w:tblLook w:val="04A0" w:firstRow="1" w:lastRow="0" w:firstColumn="1" w:lastColumn="0" w:noHBand="0" w:noVBand="1"/>
      </w:tblPr>
      <w:tblGrid>
        <w:gridCol w:w="993"/>
        <w:gridCol w:w="6095"/>
        <w:gridCol w:w="1985"/>
        <w:gridCol w:w="6520"/>
      </w:tblGrid>
      <w:tr w:rsidR="00CF4A8E" w:rsidRPr="00E54D4D" w14:paraId="623BF0DF" w14:textId="77777777" w:rsidTr="004E6045">
        <w:trPr>
          <w:trHeight w:val="509"/>
        </w:trPr>
        <w:tc>
          <w:tcPr>
            <w:tcW w:w="993" w:type="dxa"/>
          </w:tcPr>
          <w:p w14:paraId="258DE23A" w14:textId="16705CC2" w:rsidR="00CF4A8E" w:rsidRPr="00E54D4D" w:rsidRDefault="007862D7" w:rsidP="00CF4A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ลำดับที่</w:t>
            </w:r>
          </w:p>
        </w:tc>
        <w:tc>
          <w:tcPr>
            <w:tcW w:w="6095" w:type="dxa"/>
          </w:tcPr>
          <w:p w14:paraId="4F2CA0B6" w14:textId="2EBA6CF6" w:rsidR="00CF4A8E" w:rsidRPr="00E54D4D" w:rsidRDefault="007862D7" w:rsidP="00CF4A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ชื่อโครงการ/รายละเอียดโครงการ</w:t>
            </w:r>
          </w:p>
        </w:tc>
        <w:tc>
          <w:tcPr>
            <w:tcW w:w="1985" w:type="dxa"/>
          </w:tcPr>
          <w:p w14:paraId="7E1E578E" w14:textId="3456365D" w:rsidR="00CF4A8E" w:rsidRPr="00E54D4D" w:rsidRDefault="007862D7" w:rsidP="00CF4A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จำนวนงบประมาณ</w:t>
            </w:r>
          </w:p>
        </w:tc>
        <w:tc>
          <w:tcPr>
            <w:tcW w:w="6520" w:type="dxa"/>
          </w:tcPr>
          <w:p w14:paraId="6D11E2F0" w14:textId="5AE9EFE7" w:rsidR="00CF4A8E" w:rsidRPr="00E54D4D" w:rsidRDefault="007862D7" w:rsidP="00CF4A8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</w:t>
            </w:r>
          </w:p>
        </w:tc>
      </w:tr>
      <w:tr w:rsidR="007862D7" w:rsidRPr="00E54D4D" w14:paraId="0A49A257" w14:textId="77777777" w:rsidTr="004E6045">
        <w:trPr>
          <w:trHeight w:val="866"/>
        </w:trPr>
        <w:tc>
          <w:tcPr>
            <w:tcW w:w="993" w:type="dxa"/>
          </w:tcPr>
          <w:p w14:paraId="65E95933" w14:textId="45E58C4B" w:rsidR="007862D7" w:rsidRPr="00E54D4D" w:rsidRDefault="007862D7" w:rsidP="00CF4A8E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</w:t>
            </w:r>
          </w:p>
        </w:tc>
        <w:tc>
          <w:tcPr>
            <w:tcW w:w="6095" w:type="dxa"/>
          </w:tcPr>
          <w:p w14:paraId="440FDB75" w14:textId="568FA2C7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โครงการจัดซื้อเครื่องคอมพิวเตอร์ สำหรับงานประมวลผล แบบที่ 2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(จอแสดงภาพขนาดไม่น้อยกว่า 19 นิ้ว)</w:t>
            </w:r>
          </w:p>
        </w:tc>
        <w:tc>
          <w:tcPr>
            <w:tcW w:w="1985" w:type="dxa"/>
          </w:tcPr>
          <w:p w14:paraId="2F6300DB" w14:textId="33DA6AA2" w:rsidR="007862D7" w:rsidRPr="00E54D4D" w:rsidRDefault="007862D7" w:rsidP="00CF4A8E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32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042493E0" w14:textId="5FB6B9E2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7862D7" w:rsidRPr="00E54D4D" w14:paraId="36B3DFD0" w14:textId="77777777" w:rsidTr="004E6045">
        <w:trPr>
          <w:trHeight w:val="836"/>
        </w:trPr>
        <w:tc>
          <w:tcPr>
            <w:tcW w:w="993" w:type="dxa"/>
          </w:tcPr>
          <w:p w14:paraId="62AE87F4" w14:textId="2D9E1298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2</w:t>
            </w:r>
          </w:p>
        </w:tc>
        <w:tc>
          <w:tcPr>
            <w:tcW w:w="6095" w:type="dxa"/>
          </w:tcPr>
          <w:p w14:paraId="3103BCBC" w14:textId="77777777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โครงการจัดซื้อแท่นบรรยาย (โพเดียม) พร้อมไมค์ จำนวน 1 ตัว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</w:p>
          <w:p w14:paraId="5CA275C7" w14:textId="6DCEC90C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เพื่อใช้ในพิธีเปิดงานโครงการ กิจกรรมของ ทต.</w:t>
            </w:r>
          </w:p>
        </w:tc>
        <w:tc>
          <w:tcPr>
            <w:tcW w:w="1985" w:type="dxa"/>
          </w:tcPr>
          <w:p w14:paraId="5F8D40D6" w14:textId="265C4ACC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30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48FD4103" w14:textId="4EE85C42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7862D7" w:rsidRPr="00E54D4D" w14:paraId="61A55CD7" w14:textId="77777777" w:rsidTr="004E6045">
        <w:trPr>
          <w:trHeight w:val="848"/>
        </w:trPr>
        <w:tc>
          <w:tcPr>
            <w:tcW w:w="993" w:type="dxa"/>
          </w:tcPr>
          <w:p w14:paraId="21AC1772" w14:textId="1FE78CEF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3</w:t>
            </w:r>
          </w:p>
        </w:tc>
        <w:tc>
          <w:tcPr>
            <w:tcW w:w="6095" w:type="dxa"/>
          </w:tcPr>
          <w:p w14:paraId="620C28FC" w14:textId="7FE1E136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โครงการจัดซื้อแท่นบรรยาย (โพเดียม) เหล็ก ตกแต่งแสตน</w:t>
            </w:r>
            <w:proofErr w:type="spellStart"/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เล</w:t>
            </w:r>
            <w:proofErr w:type="spellEnd"/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ส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="004E604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       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 1 ตัว เพื่อใช้ในพิธีเปิดงานโครงการ กิจกรรมของ ทต.</w:t>
            </w:r>
          </w:p>
        </w:tc>
        <w:tc>
          <w:tcPr>
            <w:tcW w:w="1985" w:type="dxa"/>
          </w:tcPr>
          <w:p w14:paraId="078D2AB6" w14:textId="3A53351E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20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4DAC2F74" w14:textId="3DBB3A2E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7862D7" w:rsidRPr="00E54D4D" w14:paraId="3568C91C" w14:textId="77777777" w:rsidTr="004E6045">
        <w:trPr>
          <w:trHeight w:val="832"/>
        </w:trPr>
        <w:tc>
          <w:tcPr>
            <w:tcW w:w="993" w:type="dxa"/>
          </w:tcPr>
          <w:p w14:paraId="5C152CA6" w14:textId="0FF7F7D7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4</w:t>
            </w:r>
          </w:p>
        </w:tc>
        <w:tc>
          <w:tcPr>
            <w:tcW w:w="6095" w:type="dxa"/>
          </w:tcPr>
          <w:p w14:paraId="335ED637" w14:textId="5D729ACC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โครงการจัดซื้อโต๊ะประชุมอเนกประสงค์ จำนวน 6 ตัว เพื่อใช้ใน</w:t>
            </w:r>
            <w:r w:rsidR="004E604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        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การประชุมคณะผู้บริหาร หัวหน้าส่วนราชการ ประจำสำนักงาน</w:t>
            </w:r>
          </w:p>
        </w:tc>
        <w:tc>
          <w:tcPr>
            <w:tcW w:w="1985" w:type="dxa"/>
          </w:tcPr>
          <w:p w14:paraId="584CC3C3" w14:textId="47C815E9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31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200 บาท</w:t>
            </w:r>
          </w:p>
        </w:tc>
        <w:tc>
          <w:tcPr>
            <w:tcW w:w="6520" w:type="dxa"/>
          </w:tcPr>
          <w:p w14:paraId="13FEEA22" w14:textId="3D9CF567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7862D7" w:rsidRPr="00E54D4D" w14:paraId="78DAA330" w14:textId="77777777" w:rsidTr="004E6045">
        <w:trPr>
          <w:trHeight w:val="844"/>
        </w:trPr>
        <w:tc>
          <w:tcPr>
            <w:tcW w:w="993" w:type="dxa"/>
          </w:tcPr>
          <w:p w14:paraId="0810A877" w14:textId="76B34FD6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5</w:t>
            </w:r>
          </w:p>
        </w:tc>
        <w:tc>
          <w:tcPr>
            <w:tcW w:w="6095" w:type="dxa"/>
          </w:tcPr>
          <w:p w14:paraId="1E40750B" w14:textId="77777777" w:rsid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โครงการจัดซื้อเก้าอี้ประชุม จำนวน 12 ตัว เพื่อใช้ในการประชุม</w:t>
            </w:r>
          </w:p>
          <w:p w14:paraId="021B8CAA" w14:textId="7E5F049A" w:rsidR="007862D7" w:rsidRPr="00E54D4D" w:rsidRDefault="007862D7" w:rsidP="007862D7">
            <w:pP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คณะผู้บริหาร หัวหน้าส่วนราชการ ประจำสำนักงาน</w:t>
            </w:r>
          </w:p>
        </w:tc>
        <w:tc>
          <w:tcPr>
            <w:tcW w:w="1985" w:type="dxa"/>
          </w:tcPr>
          <w:p w14:paraId="75F00868" w14:textId="1C94980D" w:rsidR="007862D7" w:rsidRPr="00E54D4D" w:rsidRDefault="007862D7" w:rsidP="007862D7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22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800 บาท</w:t>
            </w:r>
          </w:p>
        </w:tc>
        <w:tc>
          <w:tcPr>
            <w:tcW w:w="6520" w:type="dxa"/>
          </w:tcPr>
          <w:p w14:paraId="147F75E6" w14:textId="6C43DB13" w:rsidR="007862D7" w:rsidRPr="00E54D4D" w:rsidRDefault="007862D7" w:rsidP="007862D7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B56AC8" w:rsidRPr="00E54D4D" w14:paraId="19599B52" w14:textId="77777777" w:rsidTr="004E6045">
        <w:trPr>
          <w:trHeight w:val="841"/>
        </w:trPr>
        <w:tc>
          <w:tcPr>
            <w:tcW w:w="993" w:type="dxa"/>
          </w:tcPr>
          <w:p w14:paraId="6FB41566" w14:textId="1DA85C14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6</w:t>
            </w:r>
          </w:p>
        </w:tc>
        <w:tc>
          <w:tcPr>
            <w:tcW w:w="6095" w:type="dxa"/>
          </w:tcPr>
          <w:p w14:paraId="10E6B94A" w14:textId="77777777" w:rsid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โครงการจัดซื้อโทรทัศน์ แอล อี ดี (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 xml:space="preserve">LED TV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แบบ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Smart TV)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</w:p>
          <w:p w14:paraId="6AA5E77B" w14:textId="4EEDB933" w:rsidR="00B56AC8" w:rsidRPr="00E54D4D" w:rsidRDefault="00B56AC8" w:rsidP="00B56AC8">
            <w:pPr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 1 เครื่อง</w:t>
            </w:r>
          </w:p>
        </w:tc>
        <w:tc>
          <w:tcPr>
            <w:tcW w:w="1985" w:type="dxa"/>
          </w:tcPr>
          <w:p w14:paraId="79AE5C95" w14:textId="7449784C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30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3122A67B" w14:textId="76B2CD29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B56AC8" w:rsidRPr="00E54D4D" w14:paraId="685FEF25" w14:textId="77777777" w:rsidTr="004E6045">
        <w:trPr>
          <w:trHeight w:val="840"/>
        </w:trPr>
        <w:tc>
          <w:tcPr>
            <w:tcW w:w="993" w:type="dxa"/>
          </w:tcPr>
          <w:p w14:paraId="58765C39" w14:textId="43664279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7</w:t>
            </w:r>
          </w:p>
        </w:tc>
        <w:tc>
          <w:tcPr>
            <w:tcW w:w="6095" w:type="dxa"/>
          </w:tcPr>
          <w:p w14:paraId="4FBCD0D8" w14:textId="1CBAC4F4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โครงการจัดซื้อขาตั้งโทรทัศน์ จำนวน 1 ตัว เพื่อรองรับการติดตั้งโทรทัศน์ให้สามารถใช้งานได้ และเคลื่อนย้ายสะดวก</w:t>
            </w:r>
          </w:p>
        </w:tc>
        <w:tc>
          <w:tcPr>
            <w:tcW w:w="1985" w:type="dxa"/>
          </w:tcPr>
          <w:p w14:paraId="19A4DC04" w14:textId="2D1C4305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4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64994E5B" w14:textId="2B414795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B56AC8" w:rsidRPr="00E54D4D" w14:paraId="5ACE934D" w14:textId="77777777" w:rsidTr="004E6045">
        <w:trPr>
          <w:trHeight w:val="838"/>
        </w:trPr>
        <w:tc>
          <w:tcPr>
            <w:tcW w:w="993" w:type="dxa"/>
          </w:tcPr>
          <w:p w14:paraId="211CC893" w14:textId="41F5EA5B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8</w:t>
            </w:r>
          </w:p>
        </w:tc>
        <w:tc>
          <w:tcPr>
            <w:tcW w:w="6095" w:type="dxa"/>
          </w:tcPr>
          <w:p w14:paraId="684780EC" w14:textId="26B56326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โครงการจัดซื้อตู้เย็น จำนวน 1 เครื่อง ขนาดความจุภายในขั้นต่ำ</w:t>
            </w:r>
            <w:r w:rsidR="004E6045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      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ขนาด 7 คิวบิกฟุต เป็นรุ่นที่ได้รับฉลากประสิทธิภาพ เบอร์ 5</w:t>
            </w:r>
          </w:p>
        </w:tc>
        <w:tc>
          <w:tcPr>
            <w:tcW w:w="1985" w:type="dxa"/>
          </w:tcPr>
          <w:p w14:paraId="1A29CF8E" w14:textId="04FD3BC2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8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500 บาท</w:t>
            </w:r>
          </w:p>
        </w:tc>
        <w:tc>
          <w:tcPr>
            <w:tcW w:w="6520" w:type="dxa"/>
          </w:tcPr>
          <w:p w14:paraId="510C2AB0" w14:textId="67968A36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B56AC8" w:rsidRPr="00E54D4D" w14:paraId="5CB51201" w14:textId="77777777" w:rsidTr="004E6045">
        <w:trPr>
          <w:trHeight w:val="836"/>
        </w:trPr>
        <w:tc>
          <w:tcPr>
            <w:tcW w:w="993" w:type="dxa"/>
          </w:tcPr>
          <w:p w14:paraId="2300F51F" w14:textId="2980A5C7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9</w:t>
            </w:r>
          </w:p>
        </w:tc>
        <w:tc>
          <w:tcPr>
            <w:tcW w:w="6095" w:type="dxa"/>
          </w:tcPr>
          <w:p w14:paraId="76C858E9" w14:textId="15A68244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โครงการติดตั้งระบบเสียงไร้สายภายในเขตเทศบาลตำบลบ้านโพธิ์จำนวน 10 หมู่บ้าน จำนวน 20 จุด</w:t>
            </w:r>
          </w:p>
        </w:tc>
        <w:tc>
          <w:tcPr>
            <w:tcW w:w="1985" w:type="dxa"/>
          </w:tcPr>
          <w:p w14:paraId="7F07DAC0" w14:textId="67C4474C" w:rsidR="00B56AC8" w:rsidRPr="00E54D4D" w:rsidRDefault="00B56AC8" w:rsidP="00B56AC8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1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500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6B5FFE8B" w14:textId="0A576ADF" w:rsidR="00B56AC8" w:rsidRPr="00E54D4D" w:rsidRDefault="00B56AC8" w:rsidP="00B56AC8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E54D4D" w:rsidRPr="00E54D4D" w14:paraId="2774D904" w14:textId="77777777" w:rsidTr="004E6045">
        <w:trPr>
          <w:trHeight w:val="558"/>
        </w:trPr>
        <w:tc>
          <w:tcPr>
            <w:tcW w:w="993" w:type="dxa"/>
          </w:tcPr>
          <w:p w14:paraId="22C8EFBA" w14:textId="7D56E0BD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lastRenderedPageBreak/>
              <w:t>ลำดับที่</w:t>
            </w:r>
          </w:p>
        </w:tc>
        <w:tc>
          <w:tcPr>
            <w:tcW w:w="6095" w:type="dxa"/>
          </w:tcPr>
          <w:p w14:paraId="11A17230" w14:textId="08F8AAA0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ชื่อโครงการ/รายละเอียดโครงการ</w:t>
            </w:r>
          </w:p>
        </w:tc>
        <w:tc>
          <w:tcPr>
            <w:tcW w:w="1985" w:type="dxa"/>
          </w:tcPr>
          <w:p w14:paraId="79A66294" w14:textId="46B66842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จำนวนงบประมาณ</w:t>
            </w:r>
          </w:p>
        </w:tc>
        <w:tc>
          <w:tcPr>
            <w:tcW w:w="6520" w:type="dxa"/>
          </w:tcPr>
          <w:p w14:paraId="7F20C6BA" w14:textId="5ECA854A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b/>
                <w:bCs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</w:t>
            </w:r>
          </w:p>
        </w:tc>
      </w:tr>
      <w:tr w:rsidR="00E54D4D" w:rsidRPr="00E54D4D" w14:paraId="2D9E03F3" w14:textId="77777777" w:rsidTr="004E6045">
        <w:tc>
          <w:tcPr>
            <w:tcW w:w="993" w:type="dxa"/>
          </w:tcPr>
          <w:p w14:paraId="48ED295A" w14:textId="018768E3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10</w:t>
            </w:r>
          </w:p>
        </w:tc>
        <w:tc>
          <w:tcPr>
            <w:tcW w:w="6095" w:type="dxa"/>
          </w:tcPr>
          <w:p w14:paraId="4D583816" w14:textId="6C7FD994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โครงการติดตั้งเสาและโคมไฟแสงสว่างโซล่าเซลล์ ถนนสายหนองบัวเชื่อมถนนมิตรภาพ หมู่ที่ 8 จำนวน 20 ต้นๆ ละ 25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1985" w:type="dxa"/>
          </w:tcPr>
          <w:p w14:paraId="4C6C8E64" w14:textId="6C948D5E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500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000 บาท</w:t>
            </w:r>
          </w:p>
        </w:tc>
        <w:tc>
          <w:tcPr>
            <w:tcW w:w="6520" w:type="dxa"/>
          </w:tcPr>
          <w:p w14:paraId="7B9F6977" w14:textId="6D6FDA63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3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2/2568 เมื่อวันที่ 22 สิงหาคม 2568</w:t>
            </w:r>
          </w:p>
        </w:tc>
      </w:tr>
      <w:tr w:rsidR="00E54D4D" w:rsidRPr="00E54D4D" w14:paraId="04023E00" w14:textId="77777777" w:rsidTr="004E6045">
        <w:tc>
          <w:tcPr>
            <w:tcW w:w="993" w:type="dxa"/>
          </w:tcPr>
          <w:p w14:paraId="12589F53" w14:textId="62E1F774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11</w:t>
            </w:r>
          </w:p>
        </w:tc>
        <w:tc>
          <w:tcPr>
            <w:tcW w:w="6095" w:type="dxa"/>
          </w:tcPr>
          <w:p w14:paraId="6CE4E43A" w14:textId="7063579F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โครงการคืนเงินภาษีที่ดินและสิ่งปลูกสร้างประจำปีงบประมาณ 2566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บริษัท นำกิจการ จำกัด</w:t>
            </w:r>
          </w:p>
        </w:tc>
        <w:tc>
          <w:tcPr>
            <w:tcW w:w="1985" w:type="dxa"/>
          </w:tcPr>
          <w:p w14:paraId="2414844D" w14:textId="1D5AECCC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278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931.41 บาท</w:t>
            </w:r>
          </w:p>
        </w:tc>
        <w:tc>
          <w:tcPr>
            <w:tcW w:w="6520" w:type="dxa"/>
          </w:tcPr>
          <w:p w14:paraId="422441EF" w14:textId="39DFFEC3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4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1/2567 เมื่อวันที่ 27 พฤศจิกายน 2567</w:t>
            </w:r>
          </w:p>
        </w:tc>
      </w:tr>
      <w:tr w:rsidR="00E54D4D" w:rsidRPr="00E54D4D" w14:paraId="30F07CB5" w14:textId="77777777" w:rsidTr="004E6045">
        <w:tc>
          <w:tcPr>
            <w:tcW w:w="993" w:type="dxa"/>
          </w:tcPr>
          <w:p w14:paraId="30652E0A" w14:textId="6175A6FD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>12</w:t>
            </w:r>
          </w:p>
        </w:tc>
        <w:tc>
          <w:tcPr>
            <w:tcW w:w="6095" w:type="dxa"/>
          </w:tcPr>
          <w:p w14:paraId="34A40DE6" w14:textId="4D19D33A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ครงการคืนเงินค่าปรับตามมาตรการให้ความช่วยเหลือผู้ประกอบการในช่วงการแพร่ระบาดของโรคติดเชื้อไวรัสโค</w:t>
            </w:r>
            <w:proofErr w:type="spellStart"/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โร</w:t>
            </w:r>
            <w:proofErr w:type="spellEnd"/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นา 2019</w:t>
            </w:r>
          </w:p>
        </w:tc>
        <w:tc>
          <w:tcPr>
            <w:tcW w:w="1985" w:type="dxa"/>
          </w:tcPr>
          <w:p w14:paraId="14B60959" w14:textId="0FC247AC" w:rsidR="00E54D4D" w:rsidRPr="00E54D4D" w:rsidRDefault="00E54D4D" w:rsidP="00E54D4D">
            <w:pPr>
              <w:jc w:val="center"/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48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14:ligatures w14:val="none"/>
              </w:rPr>
              <w:t>,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553 บาท</w:t>
            </w:r>
          </w:p>
        </w:tc>
        <w:tc>
          <w:tcPr>
            <w:tcW w:w="6520" w:type="dxa"/>
          </w:tcPr>
          <w:p w14:paraId="2691582D" w14:textId="08B6459E" w:rsidR="00E54D4D" w:rsidRPr="00E54D4D" w:rsidRDefault="00E54D4D" w:rsidP="00E54D4D">
            <w:pPr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</w:pP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ได้รับอนุมัติจากการประชุมสภาเทศบาลตำบลบ้านโพธิ์ สมัยสามัญ สมัยที่ 2</w:t>
            </w:r>
            <w:r w:rsidRPr="00E54D4D">
              <w:rPr>
                <w:rFonts w:ascii="TH SarabunIT๙" w:eastAsia="Times New Roman" w:hAnsi="TH SarabunIT๙" w:cs="TH SarabunIT๙" w:hint="cs"/>
                <w:color w:val="000000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E54D4D">
              <w:rPr>
                <w:rFonts w:ascii="TH SarabunIT๙" w:eastAsia="Times New Roman" w:hAnsi="TH SarabunIT๙" w:cs="TH SarabunIT๙"/>
                <w:color w:val="000000"/>
                <w:kern w:val="0"/>
                <w:sz w:val="32"/>
                <w:szCs w:val="32"/>
                <w:cs/>
                <w14:ligatures w14:val="none"/>
              </w:rPr>
              <w:t>ครั้งที่ 1/2568 เมื่อวันที่ 24 มิถุนายน 2568</w:t>
            </w:r>
          </w:p>
        </w:tc>
      </w:tr>
    </w:tbl>
    <w:p w14:paraId="0ACE44D1" w14:textId="77777777" w:rsidR="00CF4A8E" w:rsidRPr="00E54D4D" w:rsidRDefault="00CF4A8E" w:rsidP="00CF4A8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14:paraId="6179A549" w14:textId="77777777" w:rsidR="00B56AC8" w:rsidRPr="00E54D4D" w:rsidRDefault="00B56AC8" w:rsidP="00CF4A8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14:paraId="6EA0F7FC" w14:textId="77777777" w:rsidR="00B56AC8" w:rsidRPr="00E54D4D" w:rsidRDefault="00B56AC8" w:rsidP="00CF4A8E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14:paraId="00FEA0DD" w14:textId="65FE109E" w:rsidR="00B56AC8" w:rsidRPr="00E54D4D" w:rsidRDefault="00B56AC8" w:rsidP="00B56AC8">
      <w:pPr>
        <w:spacing w:after="0"/>
        <w:ind w:left="8505" w:right="-217"/>
        <w:jc w:val="center"/>
        <w:rPr>
          <w:rFonts w:ascii="TH SarabunIT๙" w:hAnsi="TH SarabunIT๙" w:cs="TH SarabunIT๙"/>
          <w:sz w:val="32"/>
          <w:szCs w:val="32"/>
        </w:rPr>
      </w:pPr>
      <w:r w:rsidRPr="00E54D4D">
        <w:rPr>
          <w:rFonts w:ascii="TH SarabunIT๙" w:hAnsi="TH SarabunIT๙" w:cs="TH SarabunIT๙" w:hint="cs"/>
          <w:sz w:val="32"/>
          <w:szCs w:val="32"/>
          <w:cs/>
        </w:rPr>
        <w:t>ผู้รับรองข้อมูล</w:t>
      </w:r>
    </w:p>
    <w:p w14:paraId="7E445C10" w14:textId="77777777" w:rsidR="00B56AC8" w:rsidRPr="00E54D4D" w:rsidRDefault="00B56AC8" w:rsidP="00B56AC8">
      <w:pPr>
        <w:spacing w:after="0"/>
        <w:ind w:left="8505" w:right="-217"/>
        <w:jc w:val="center"/>
        <w:rPr>
          <w:rFonts w:ascii="TH SarabunIT๙" w:hAnsi="TH SarabunIT๙" w:cs="TH SarabunIT๙"/>
          <w:sz w:val="32"/>
          <w:szCs w:val="32"/>
        </w:rPr>
      </w:pPr>
    </w:p>
    <w:p w14:paraId="794D6A98" w14:textId="77777777" w:rsidR="00B56AC8" w:rsidRPr="00E54D4D" w:rsidRDefault="00B56AC8" w:rsidP="00B56AC8">
      <w:pPr>
        <w:spacing w:after="0"/>
        <w:ind w:left="8505" w:right="-217"/>
        <w:jc w:val="center"/>
        <w:rPr>
          <w:rFonts w:ascii="TH SarabunIT๙" w:hAnsi="TH SarabunIT๙" w:cs="TH SarabunIT๙"/>
          <w:sz w:val="32"/>
          <w:szCs w:val="32"/>
        </w:rPr>
      </w:pPr>
    </w:p>
    <w:p w14:paraId="3E049032" w14:textId="3202B59B" w:rsidR="00B56AC8" w:rsidRPr="00E54D4D" w:rsidRDefault="00B56AC8" w:rsidP="00B56AC8">
      <w:pPr>
        <w:spacing w:after="0"/>
        <w:ind w:left="8505" w:right="-217"/>
        <w:rPr>
          <w:rFonts w:ascii="TH SarabunIT๙" w:hAnsi="TH SarabunIT๙" w:cs="TH SarabunIT๙"/>
          <w:sz w:val="32"/>
          <w:szCs w:val="32"/>
          <w:cs/>
        </w:rPr>
      </w:pPr>
      <w:r w:rsidRPr="00E54D4D">
        <w:rPr>
          <w:rFonts w:ascii="TH SarabunIT๙" w:hAnsi="TH SarabunIT๙" w:cs="TH SarabunIT๙" w:hint="cs"/>
          <w:sz w:val="32"/>
          <w:szCs w:val="32"/>
          <w:cs/>
        </w:rPr>
        <w:t xml:space="preserve">             (ลงชื่อ)</w:t>
      </w:r>
      <w:r w:rsidRPr="00E54D4D">
        <w:rPr>
          <w:rFonts w:ascii="TH SarabunIT๙" w:hAnsi="TH SarabunIT๙" w:cs="TH SarabunIT๙"/>
          <w:sz w:val="32"/>
          <w:szCs w:val="32"/>
        </w:rPr>
        <w:t xml:space="preserve">     </w:t>
      </w:r>
      <w:r w:rsidRPr="00E54D4D">
        <w:rPr>
          <w:rFonts w:ascii="TH SarabunIT๙" w:hAnsi="TH SarabunIT๙" w:cs="TH SarabunIT๙" w:hint="cs"/>
          <w:sz w:val="32"/>
          <w:szCs w:val="32"/>
          <w:cs/>
        </w:rPr>
        <w:t xml:space="preserve"> ขนิษฐา  แสงจันทร์ฉาย</w:t>
      </w:r>
    </w:p>
    <w:p w14:paraId="05501538" w14:textId="542266C1" w:rsidR="00B56AC8" w:rsidRPr="00E54D4D" w:rsidRDefault="00B56AC8" w:rsidP="00B56AC8">
      <w:pPr>
        <w:spacing w:after="0"/>
        <w:ind w:left="8505" w:right="-217"/>
        <w:jc w:val="center"/>
        <w:rPr>
          <w:rFonts w:ascii="TH SarabunIT๙" w:hAnsi="TH SarabunIT๙" w:cs="TH SarabunIT๙"/>
          <w:sz w:val="32"/>
          <w:szCs w:val="32"/>
        </w:rPr>
      </w:pPr>
      <w:r w:rsidRPr="00E54D4D">
        <w:rPr>
          <w:rFonts w:ascii="TH SarabunIT๙" w:hAnsi="TH SarabunIT๙" w:cs="TH SarabunIT๙" w:hint="cs"/>
          <w:sz w:val="32"/>
          <w:szCs w:val="32"/>
          <w:cs/>
        </w:rPr>
        <w:t>(นางขนิษฐา  แสงจันทร์ฉาย)</w:t>
      </w:r>
    </w:p>
    <w:p w14:paraId="3AE089D5" w14:textId="341C4A38" w:rsidR="00B56AC8" w:rsidRPr="00E54D4D" w:rsidRDefault="00B56AC8" w:rsidP="00B56AC8">
      <w:pPr>
        <w:spacing w:after="0"/>
        <w:ind w:left="8505" w:right="-217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54D4D">
        <w:rPr>
          <w:rFonts w:ascii="TH SarabunIT๙" w:hAnsi="TH SarabunIT๙" w:cs="TH SarabunIT๙" w:hint="cs"/>
          <w:sz w:val="32"/>
          <w:szCs w:val="32"/>
          <w:cs/>
        </w:rPr>
        <w:t>ปลัดเทศบาลตำบลบ้านโพธิ์</w:t>
      </w:r>
    </w:p>
    <w:sectPr w:rsidR="00B56AC8" w:rsidRPr="00E54D4D" w:rsidSect="00E54D4D">
      <w:pgSz w:w="16838" w:h="11906" w:orient="landscape"/>
      <w:pgMar w:top="993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A8E"/>
    <w:rsid w:val="00345856"/>
    <w:rsid w:val="004E6045"/>
    <w:rsid w:val="007862D7"/>
    <w:rsid w:val="00825077"/>
    <w:rsid w:val="00A01162"/>
    <w:rsid w:val="00A62CA1"/>
    <w:rsid w:val="00B56AC8"/>
    <w:rsid w:val="00CF4A8E"/>
    <w:rsid w:val="00DA7CD1"/>
    <w:rsid w:val="00E54D4D"/>
    <w:rsid w:val="00FE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1D445"/>
  <w15:chartTrackingRefBased/>
  <w15:docId w15:val="{9D1EAB06-DEC8-4BA4-90C5-2FAFFF2A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4A8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4A8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A8E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4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4A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4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4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4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4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F4A8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F4A8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F4A8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F4A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F4A8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F4A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F4A8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F4A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F4A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4A8E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CF4A8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CF4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CF4A8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CF4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CF4A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4A8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F4A8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4A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CF4A8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F4A8E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CF4A8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JXK-V14</cp:lastModifiedBy>
  <cp:revision>3</cp:revision>
  <dcterms:created xsi:type="dcterms:W3CDTF">2026-05-07T03:25:00Z</dcterms:created>
  <dcterms:modified xsi:type="dcterms:W3CDTF">2026-05-07T04:23:00Z</dcterms:modified>
</cp:coreProperties>
</file>