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29" w:rsidRDefault="00160529" w:rsidP="00C56866">
      <w:pPr>
        <w:rPr>
          <w:rFonts w:ascii="TH SarabunPSK" w:hAnsi="TH SarabunPSK" w:cs="TH SarabunPSK"/>
          <w:sz w:val="32"/>
          <w:szCs w:val="32"/>
          <w:cs/>
        </w:rPr>
      </w:pP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D201E4" w:rsidRDefault="00D201E4" w:rsidP="00D201E4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3/2563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วันศุกร์ที่  28  สิงหาคม  2563</w:t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16D5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D201E4" w:rsidTr="002C167F">
        <w:tc>
          <w:tcPr>
            <w:tcW w:w="9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6F50D2" w:rsidRPr="00E40458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F50D2" w:rsidRDefault="006F50D2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D201E4" w:rsidRDefault="00D201E4" w:rsidP="00D201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          บาตรโพธิ์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D201E4" w:rsidRDefault="00D201E4" w:rsidP="00D201E4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01E4" w:rsidRPr="007866B6" w:rsidRDefault="00D201E4" w:rsidP="00D201E4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3/2563 ตามระเบียบวาระต่อไป 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D201E4" w:rsidRDefault="00DA53FA" w:rsidP="00DA53FA">
      <w:pPr>
        <w:ind w:left="144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201E4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2/2563  เมื่อวันที่  24     </w:t>
      </w:r>
    </w:p>
    <w:p w:rsidR="00D201E4" w:rsidRPr="0033043D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D201E4" w:rsidRPr="0083007E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01E4" w:rsidRPr="005B18F9" w:rsidRDefault="00D201E4" w:rsidP="00B95DF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2563  ด้วยเสียง  10  เสียง งดออกเสียง  1  เสียง  (ประธานสภาฯ)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6D5A" w:rsidRDefault="00916D5A" w:rsidP="00FD3610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23AD8" w:rsidRDefault="00423AD8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5489D" w:rsidRDefault="0095489D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01E4" w:rsidRDefault="00DA53FA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ระเบียบ</w:t>
      </w:r>
      <w:r w:rsidR="00D201E4"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3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เรื่อง  เพื่อพิจารณา</w:t>
      </w:r>
    </w:p>
    <w:p w:rsidR="00D201E4" w:rsidRPr="00B7280E" w:rsidRDefault="00D201E4" w:rsidP="00423AD8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ขออนุมัติจ่ายขาดเงินสำรองเงินสะสม </w:t>
      </w:r>
      <w:r w:rsidR="002C167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พ.ศ.2563 ครั้งที่ 2/2563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ขอเชิญผู้บริหารได้ชี้แจงรายละเอียดในการขออนุมัติจ่ายขาดเงินสำรองเงินสะสม 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C167F">
        <w:rPr>
          <w:rFonts w:ascii="TH SarabunPSK" w:hAnsi="TH SarabunPSK" w:cs="TH SarabunPSK"/>
          <w:sz w:val="32"/>
          <w:szCs w:val="32"/>
        </w:rPr>
        <w:t xml:space="preserve"> </w:t>
      </w:r>
      <w:r w:rsidR="00DA53FA"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ด้วยเทศบาลตำบลบ้านโพธิ์  ได้รับเรื่องร้องเรื่องจากราษฎรในเขตตำบลบ้านโพธิ์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ว่าได้รับความ</w:t>
      </w:r>
    </w:p>
    <w:p w:rsidR="00A205C5" w:rsidRDefault="00A205C5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เดือดร้อนถนนชำรุด เป็นหลุมลึกถึงเสียหาย ราษฎรไม่สามารถสัญจรไป-มาได้ เพื่อแก้ไขปัญหาความเดือนร้อนของชาวบ้าน จึงได้ให้กองช่างสำรวจเพื่อหาทางแก้และช่างได้ประมาณการค่าใช้จ่ายในการดำเนินการ ดังนั้นจึงขออนุมัติจ่ายเงินสำรองเงินสะสม ดังนี้</w:t>
      </w:r>
    </w:p>
    <w:p w:rsidR="00423AD8" w:rsidRDefault="00A205C5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0"/>
        <w:gridCol w:w="2245"/>
        <w:gridCol w:w="810"/>
      </w:tblGrid>
      <w:tr w:rsidR="002C167F" w:rsidTr="002C167F">
        <w:tc>
          <w:tcPr>
            <w:tcW w:w="6946" w:type="dxa"/>
          </w:tcPr>
          <w:p w:rsidR="002C167F" w:rsidRPr="00C47969" w:rsidRDefault="002C167F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เงินทุนสำรองเงินสะสมคงเหลือ ณ วันที่ 24 สิงหาคม 2563</w:t>
            </w:r>
          </w:p>
        </w:tc>
        <w:tc>
          <w:tcPr>
            <w:tcW w:w="2268" w:type="dxa"/>
          </w:tcPr>
          <w:p w:rsidR="002C167F" w:rsidRPr="00C47969" w:rsidRDefault="002C167F" w:rsidP="00423A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30,326,259.63</w:t>
            </w:r>
          </w:p>
        </w:tc>
        <w:tc>
          <w:tcPr>
            <w:tcW w:w="817" w:type="dxa"/>
          </w:tcPr>
          <w:p w:rsidR="002C167F" w:rsidRPr="00C47969" w:rsidRDefault="002C167F" w:rsidP="00423A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B0C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C47969" w:rsidRDefault="00C47969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2563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ครั้งที่ 1/2563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9,525,000.00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4,553,670.00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6,350,000.00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4,180,000.00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C47969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5,717,589.65</w:t>
            </w:r>
          </w:p>
        </w:tc>
        <w:tc>
          <w:tcPr>
            <w:tcW w:w="817" w:type="dxa"/>
          </w:tcPr>
          <w:p w:rsidR="002C167F" w:rsidRPr="00C47969" w:rsidRDefault="002C167F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7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ขออนุมัติจ่ายเงินทุนสำรองเงินสะสม ครั้งที่ 2/2563</w:t>
            </w:r>
          </w:p>
          <w:p w:rsidR="00C47969" w:rsidRPr="002C167F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5  โครงการ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606,200.00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2C167F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5,111,389.65</w:t>
            </w:r>
          </w:p>
        </w:tc>
        <w:tc>
          <w:tcPr>
            <w:tcW w:w="817" w:type="dxa"/>
          </w:tcPr>
          <w:p w:rsidR="002C167F" w:rsidRPr="00C47969" w:rsidRDefault="00C47969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47969" w:rsidRPr="00644AAF" w:rsidRDefault="00C47969" w:rsidP="00423AD8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รายจ่ายตามแผนงานอุตสาหกรรมและการโยธา งานก่อสร้างโครงสร้างพื้นฐาน </w:t>
      </w:r>
      <w:r w:rsidR="001B2B63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</w:t>
      </w:r>
      <w:r w:rsidR="00B74A01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สร้าง</w:t>
      </w:r>
    </w:p>
    <w:p w:rsidR="00B74A01" w:rsidRPr="00644AAF" w:rsidRDefault="00B74A01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ซอยบ้านยายประนอม (หลังสระพระอยู่กรรม) หมู่ที่ 3</w:t>
      </w:r>
    </w:p>
    <w:p w:rsidR="00B74A01" w:rsidRDefault="00B74A01" w:rsidP="00B74A01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กว้าง 3.50 เมตร ยาว 69 เมตร หนา 0.15 เมตร พื้นที่ </w:t>
      </w:r>
    </w:p>
    <w:p w:rsidR="00B74A01" w:rsidRDefault="00B74A01" w:rsidP="00B74A01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ดำเนินการไม่น้อยกว่า 241.50 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ไหล่ทางลงหินคลุกกว้าง 0.25 เมตร หนา 0.15 เมตร สองข้างทางปริมาตรหินคลุกไหล่ทางไม่น้อยกว่า 5.18 ลูกบาศก์เมตร ตามแบบเทศบาลตำบลบ้านโพธิ์ พร้อมป้ายแนะนำโครงการ จำนวน 1 ชุด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155,000  บาท</w:t>
      </w:r>
    </w:p>
    <w:p w:rsidR="002A62D2" w:rsidRPr="00644AAF" w:rsidRDefault="002A62D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ซอยป้าซิวไปบ้านนายเบิ้ม บ้านหนองบัว หมู่ที่ 8</w:t>
      </w:r>
    </w:p>
    <w:p w:rsidR="002A62D2" w:rsidRDefault="002A62D2" w:rsidP="002A62D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กว้าง 2.50 เมตร ยาว 42 เมตร หนา 0.15 เมตร พื้นที่</w:t>
      </w:r>
    </w:p>
    <w:p w:rsidR="002A62D2" w:rsidRDefault="002A62D2" w:rsidP="002A62D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 105 ตารางเมตร ไหล่ทางลงหินคลุก กว้าง 0.25 เมตร หนา 0.15 เมตร สองข้างทางปริมาตร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หิน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หินคลุกไหล่ทางไม่น้อยกว่า 3.15 ลูกบาศก์เมตร ตามแบบเทศบาลตำบลบ้านโพธิ์ พร้อมป้ายแนะนำโครงการ </w:t>
      </w:r>
      <w:r w:rsidR="00C5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F6">
        <w:rPr>
          <w:rFonts w:ascii="TH SarabunPSK" w:hAnsi="TH SarabunPSK" w:cs="TH SarabunPSK" w:hint="cs"/>
          <w:sz w:val="32"/>
          <w:szCs w:val="32"/>
          <w:cs/>
        </w:rPr>
        <w:t>จำนวน 1 ชุด งบประมาณ 63,600 บาท</w:t>
      </w:r>
    </w:p>
    <w:p w:rsidR="00C53C82" w:rsidRPr="00644AAF" w:rsidRDefault="00C53C8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สายทางหนองบัวซอย 43(ขอประกลาง)บ้านหนองบัวหมู่ที่ 8</w:t>
      </w:r>
    </w:p>
    <w:p w:rsidR="00C53C82" w:rsidRDefault="00C53C82" w:rsidP="00C53C8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 w:rsidRPr="00C53C82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กว้าง 2.50 เมตร ยาว 45 เมตร หนา 0.15 เมตร </w:t>
      </w:r>
      <w:r w:rsidR="00C902B8">
        <w:rPr>
          <w:rFonts w:ascii="TH SarabunPSK" w:hAnsi="TH SarabunPSK" w:cs="TH SarabunPSK"/>
          <w:sz w:val="32"/>
          <w:szCs w:val="32"/>
        </w:rPr>
        <w:t xml:space="preserve"> </w:t>
      </w:r>
    </w:p>
    <w:p w:rsidR="00B8663E" w:rsidRDefault="00C902B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3C82">
        <w:rPr>
          <w:rFonts w:ascii="TH SarabunPSK" w:hAnsi="TH SarabunPSK" w:cs="TH SarabunPSK" w:hint="cs"/>
          <w:sz w:val="32"/>
          <w:szCs w:val="32"/>
          <w:cs/>
        </w:rPr>
        <w:t>ส่วนขยายเพิ่ม 1 จุดหนา 0.15 เมตรพื้นที่ดำเนินการ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15.70 ตารางเมตรรวมพื้นที่ดำเนินการ 125.20ตารางเมตร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 w:rsidRPr="00423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2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>
        <w:rPr>
          <w:rFonts w:ascii="TH SarabunPSK" w:hAnsi="TH SarabunPSK" w:cs="TH SarabunPSK" w:hint="cs"/>
          <w:sz w:val="32"/>
          <w:szCs w:val="32"/>
          <w:cs/>
        </w:rPr>
        <w:t>กว้าง 2.50 เมตร ยาว 54 เมตร หนา 0.15 เมตร พื้นที่ดำเนินการ 135 ตารางเมตร รวมพื้นที่ดำเนินการทั้งหมดไม่น้อยกว่า 263.20 ตารางเมตร ไหล่ทางลงหินคลุก กว้าง 0.15 เมตร หนา 0.20 เมตร สองข้างทางปริมาตรหินคลุกไหล่ทางไม่น้อยกว่า 5.94 ลูกบาศก์เมตร ตามแบบเทศบาลตำบลบ้านโพธิ์ พร้อมป้ายโครงการและป้ายแนะนำโครงการ จำนวน 1 ชุด งบประมาณ 149,000 บาท</w:t>
      </w:r>
    </w:p>
    <w:p w:rsidR="00423AD8" w:rsidRDefault="00423AD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44AAF" w:rsidRDefault="00B8663E" w:rsidP="00B8663E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ซอยแยกโพลีแบ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กไปบ้านแสนเมืองใน </w:t>
      </w:r>
    </w:p>
    <w:p w:rsidR="00B8663E" w:rsidRPr="00644AAF" w:rsidRDefault="00644AAF" w:rsidP="00644AAF">
      <w:p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บ้านแสนเมือง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663E"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7</w:t>
      </w:r>
    </w:p>
    <w:p w:rsidR="00654C22" w:rsidRDefault="00B8663E" w:rsidP="00423AD8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ขุดรื้อพร้อมขนทิ้ง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พื้นถนน คสล.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ที่ชำรุด หนา 0.15 เมตร จำนวน 32 ตารางเมตร และขุดรื้อท่อระบายน้ำ คสล.มอก.ชั้น 3 ที่ชำรุด ขนาด 0.60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ท่อน พร้อมกำแพงปากท่อทางน้ำออก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จุด ลงดินถม ตบอัด ปรับพื้นที่ </w:t>
      </w:r>
      <w:r w:rsidR="00D33ABF">
        <w:rPr>
          <w:rFonts w:ascii="TH SarabunPSK" w:hAnsi="TH SarabunPSK" w:cs="TH SarabunPSK" w:hint="cs"/>
          <w:sz w:val="32"/>
          <w:szCs w:val="32"/>
          <w:cs/>
        </w:rPr>
        <w:t xml:space="preserve">จำนวน 20 ลูกบาศก์เมตร วางท่อระบายน้ำ คสล.มอก.ชั้น 3 ขนาด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0 0.80 </w:t>
      </w:r>
      <w:r w:rsidR="00654C22">
        <w:rPr>
          <w:rFonts w:ascii="TH SarabunPSK" w:hAnsi="TH SarabunPSK" w:cs="TH SarabunPSK"/>
          <w:sz w:val="32"/>
          <w:szCs w:val="32"/>
        </w:rPr>
        <w:t xml:space="preserve">x 1.00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เมตร จำนวน 10 ท่อน พร้อมบ่อพักน้ำ คสล. ขนาด 1.20 </w:t>
      </w:r>
      <w:r w:rsidR="00654C22">
        <w:rPr>
          <w:rFonts w:ascii="TH SarabunPSK" w:hAnsi="TH SarabunPSK" w:cs="TH SarabunPSK"/>
          <w:sz w:val="32"/>
          <w:szCs w:val="32"/>
        </w:rPr>
        <w:t xml:space="preserve">x 1.20 x 1.20 </w:t>
      </w:r>
      <w:r w:rsidR="00654C22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654C22">
        <w:rPr>
          <w:rFonts w:ascii="TH SarabunPSK" w:hAnsi="TH SarabunPSK" w:cs="TH SarabunPSK" w:hint="cs"/>
          <w:sz w:val="32"/>
          <w:szCs w:val="32"/>
          <w:cs/>
        </w:rPr>
        <w:t>หนา 0.15 เมตร จำนวน 1 บ่อ</w:t>
      </w:r>
    </w:p>
    <w:p w:rsidR="00B8663E" w:rsidRDefault="00654C22" w:rsidP="00B8663E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เทพื้นถนน คสล.หนา 0.15 เมตร กว้าง 4 เมตร ยาว 8 เมตร หรือพื้นที่ดำเนินการไม่น้อยกว่า 32 ตารางเมตร ตามแบบเทศบาลตำบลบ้านโพธิ์ พร้อมป้ายแนะนำโครงการ จำนวน 1 ชุด งบประมาณ 94,500 บาท</w:t>
      </w:r>
    </w:p>
    <w:p w:rsidR="00654C22" w:rsidRPr="00644AAF" w:rsidRDefault="00654C22" w:rsidP="00654C22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ซอยริมคลอง บ้านหนองบัว หมู่ที่ 8</w:t>
      </w:r>
    </w:p>
    <w:p w:rsidR="00654C22" w:rsidRDefault="00654C22" w:rsidP="00654C2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ขุดรื้อพร้อมขนทิ้ง พื้นถนน คสล. ที่ชำรุด หนา 0.15 เมตร จำนวน 80 ตารางเมตร และขุดรื้อท่อ</w:t>
      </w:r>
    </w:p>
    <w:p w:rsidR="00654C22" w:rsidRPr="00654C22" w:rsidRDefault="00654C22" w:rsidP="00654C2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ระบายน้ำ คสล.มอก.ชั้น 3 ที่ชำรุด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0.80 </w:t>
      </w:r>
      <w:r>
        <w:rPr>
          <w:rFonts w:ascii="TH SarabunPSK" w:hAnsi="TH SarabunPSK" w:cs="TH SarabunPSK"/>
          <w:sz w:val="32"/>
          <w:szCs w:val="32"/>
        </w:rPr>
        <w:t>x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เมตร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12 ท่อน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พร้อมกำแพงปากท่อทางน้ำออก จำนวน 1 จุด และรื้อผนังดาดคอนกรีต จำนวน 20 ตารางเมตร และถอดราวกันตกที่อยู่ในพื้นที่ซ่อมแซม ลงดินถมปรับพื้นที่ จำนวน 40 ลูกบาศก์เมตร วางท่อระบายน้ำ คสล.มอก.ชั้น 3 ขนาด 0 0.80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423A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</w:rPr>
        <w:t>ท่อน พร้อมบ่อพักน้ำ คสล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1.20 x 1.20 x 1.20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hAnsi="TH SarabunPSK" w:cs="TH SarabunPSK"/>
          <w:sz w:val="32"/>
          <w:szCs w:val="32"/>
        </w:rPr>
        <w:t xml:space="preserve">0.15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บ่อ เทพื้นถนน คสล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="00B95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0.15 เมตร กว้าง 4 เมตร ยาว 20 เมตร จำนวน 80 ตารางเมตร และเทกำแพง คสล.หนา 0.10 เมตร กว้าง 3 เมตร ยาว 6 เมตร จำนวน 18 ตารางเมตร ตามแบบเทศบาลตำบลบ้านโพธิ์ พร้อมป้ายแนะนำโครงการและป้ายโครงการ จำนวน 1 ชุด งบประมาณ 144,100 บาท </w:t>
      </w:r>
    </w:p>
    <w:p w:rsidR="00D201E4" w:rsidRPr="0099601F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ได้สอบถาม</w:t>
      </w:r>
      <w:r w:rsidR="00693A89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มีท่านใดจะสอบถามหรือเพิ่มเติมหรือไม่ ถ้าไม่มีขอมติที่ประชุม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1E4" w:rsidRPr="004E0A07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205C5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A205C5" w:rsidRPr="00A205C5" w:rsidRDefault="00A205C5" w:rsidP="00A205C5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05C5">
        <w:rPr>
          <w:rFonts w:ascii="TH SarabunPSK" w:hAnsi="TH SarabunPSK" w:cs="TH SarabunPSK" w:hint="cs"/>
          <w:b/>
          <w:bCs/>
          <w:sz w:val="32"/>
          <w:szCs w:val="32"/>
          <w:cs/>
        </w:rPr>
        <w:t>3.2 ขออนุมัติกันเงิน ประจำปีงบประมาณ พ.ศ. 2563</w:t>
      </w:r>
    </w:p>
    <w:p w:rsidR="00D201E4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205C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ขอเชิญผู้บริหารได้ชี้แจงรายละเอียดในการขออนุมัติกันเงิน ในครั้งนี้  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E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ได้ชี้แจงรายละเอียดการขออนุมัติกันเงิน เนื่องจากใกล้สิ้นปีงบประมาณยังมีโครงการที่อยู่ระหว่าง</w:t>
      </w:r>
    </w:p>
    <w:p w:rsidR="00A32403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 w:rsidR="00A32403">
        <w:rPr>
          <w:rFonts w:ascii="TH SarabunPSK" w:hAnsi="TH SarabunPSK" w:cs="TH SarabunPSK" w:hint="cs"/>
          <w:sz w:val="32"/>
          <w:szCs w:val="32"/>
          <w:cs/>
        </w:rPr>
        <w:t xml:space="preserve">จัดซื้อ/จัดจ้าง ซึ่งยังมิได้ก่อหนี้ผูกพัน ตามระเบียบกระทรวงมหาดไทยว่าด้วยการรับเงิน </w:t>
      </w:r>
    </w:p>
    <w:p w:rsidR="00A32403" w:rsidRDefault="00A32403" w:rsidP="00A32403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พ.ศ.2547 แก้ไขเพิ่มเติม</w:t>
      </w:r>
    </w:p>
    <w:p w:rsidR="00D201E4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 หมวดค่าครุภัณฑ์ที่ดินและสิ่งก่อสร้าง ยังมิได้ก่อหนี้ผูกพัน แต่มีความจำเป็นต้องใช้จ่ายเงินนั้น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จึงขออนุมัติกันเงิน ดังนี้</w:t>
      </w:r>
    </w:p>
    <w:p w:rsidR="00A32403" w:rsidRPr="004C4793" w:rsidRDefault="00A32403" w:rsidP="004C4793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4C4793"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A32403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ยาว 535 เมตร ไหล่ทาง คสล.ข้างละ 1 เมตร ทั้ง 2 ข้าง ยาว 535 เมตร หนา 0.15 เมตร พื้นที่ดำเนินการไม่น้อยกว่า 1070 </w:t>
      </w:r>
      <w:r w:rsidR="00E827F6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เมตร รายละเอียดตามแบบเทศบาลตำบลบ้านโพธิ์ พร้อมป้ายโครงการและป้ายแนะนำโครงการ จำนวน 1 ชุด งบประมาณ 1,677,000 บาท</w:t>
      </w:r>
    </w:p>
    <w:p w:rsidR="00E15B24" w:rsidRDefault="00E15B2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-มีท่านใดจะสอบถามหรือไม่ ถ้าไม่มีขอมติที่ประชุม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D201E4" w:rsidRDefault="00D201E4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เสียง งดออกเสียง 1 เสียง  (ประธานสภาฯ)</w:t>
      </w:r>
    </w:p>
    <w:p w:rsidR="00D201E4" w:rsidRDefault="00D201E4" w:rsidP="00FD3610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14349E" w:rsidRPr="0012626B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 มีท่านใดมีเรื่องจะแจ้งหรือเสนอแนะ ขอเชิญครับ</w:t>
      </w:r>
    </w:p>
    <w:p w:rsidR="0014349E" w:rsidRDefault="0014349E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4349E" w:rsidRPr="00CD671C" w:rsidRDefault="0014349E" w:rsidP="00CD671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เสนอขอหินคลุกซ่อมแซมถนน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ได้สอบถามถนนหลังโรงเรียนบ้านลองตองมีหูช้างหรือไม่</w:t>
      </w:r>
    </w:p>
    <w:p w:rsidR="002D658C" w:rsidRDefault="002D658C" w:rsidP="0014349E">
      <w:pPr>
        <w:jc w:val="left"/>
        <w:rPr>
          <w:rFonts w:ascii="TH SarabunPSK" w:hAnsi="TH SarabunPSK" w:cs="TH SarabunPSK"/>
          <w:sz w:val="32"/>
          <w:szCs w:val="32"/>
        </w:rPr>
      </w:pP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ถนนเส้นนี้อยู่ระหว่างดำเนินการยังไม่แล้วเสร็จ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แจ้งถนนจากหลังวัดพนมวันท์ไปบ้านวังหินถนนร้าว ชำรุด 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แจ้งช่างสำรวจเพื่อหาทางแก้ไขต่อไป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นายสนิทฯ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แจ้งถนนทางไปบ้านโนน (ม.7) 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อยู่ในระหว่างดำเนินการ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แจ้งถนนช่วงทางไปบ้านนายธเรศน์ชำรุด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แจ้งถนนหน้าบ้าน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ชาญโพธิ์ 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ชำรุดขอให้ช่วยซ่อมแซม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C052A">
        <w:rPr>
          <w:rFonts w:ascii="TH SarabunPSK" w:hAnsi="TH SarabunPSK" w:cs="TH SarabunPSK" w:hint="cs"/>
          <w:sz w:val="32"/>
          <w:szCs w:val="32"/>
          <w:cs/>
        </w:rPr>
        <w:t>แจ้งถนนเป็นหลุ</w:t>
      </w:r>
      <w:r>
        <w:rPr>
          <w:rFonts w:ascii="TH SarabunPSK" w:hAnsi="TH SarabunPSK" w:cs="TH SarabunPSK" w:hint="cs"/>
          <w:sz w:val="32"/>
          <w:szCs w:val="32"/>
          <w:cs/>
        </w:rPr>
        <w:t>มช่วงก่อนถึงไฟแดงตลาดโชคทวี</w:t>
      </w:r>
    </w:p>
    <w:p w:rsidR="0014349E" w:rsidRDefault="000C052A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</w:t>
      </w:r>
      <w:r w:rsidR="0014349E">
        <w:rPr>
          <w:rFonts w:ascii="TH SarabunPSK" w:hAnsi="TH SarabunPSK" w:cs="TH SarabunPSK" w:hint="cs"/>
          <w:sz w:val="32"/>
          <w:szCs w:val="32"/>
          <w:cs/>
        </w:rPr>
        <w:t>ให้ช่างสำรวจ เพื่อหาทางแก้ไขต่อไป</w:t>
      </w:r>
    </w:p>
    <w:p w:rsidR="00D201E4" w:rsidRDefault="00D201E4" w:rsidP="0014349E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14349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</w:t>
      </w:r>
    </w:p>
    <w:p w:rsidR="00D201E4" w:rsidRDefault="00916D5A" w:rsidP="00D201E4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  ผู้บันทึกรายงานการประชุม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7407D2" w:rsidRDefault="00D201E4" w:rsidP="007407D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</w:t>
      </w:r>
      <w:r w:rsidR="007407D2">
        <w:rPr>
          <w:rFonts w:ascii="TH SarabunPSK" w:hAnsi="TH SarabunPSK" w:cs="TH SarabunPSK" w:hint="cs"/>
          <w:sz w:val="32"/>
          <w:szCs w:val="32"/>
          <w:cs/>
        </w:rPr>
        <w:t xml:space="preserve">ขานุการสภาเทศบาลตำบลบ้านโพธิ์  </w:t>
      </w:r>
    </w:p>
    <w:p w:rsidR="00D201E4" w:rsidRDefault="00D201E4" w:rsidP="00D201E4"/>
    <w:p w:rsidR="00D201E4" w:rsidRDefault="00D201E4" w:rsidP="00D201E4"/>
    <w:p w:rsidR="00D201E4" w:rsidRDefault="00D201E4" w:rsidP="00D201E4"/>
    <w:p w:rsidR="00D201E4" w:rsidRDefault="00D201E4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160529" w:rsidRDefault="00160529" w:rsidP="00C55EAC">
      <w:pPr>
        <w:rPr>
          <w:rFonts w:ascii="TH SarabunPSK" w:hAnsi="TH SarabunPSK" w:cs="TH SarabunPSK"/>
          <w:sz w:val="32"/>
          <w:szCs w:val="32"/>
        </w:rPr>
      </w:pP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C55EAC" w:rsidRDefault="00C55EAC" w:rsidP="00BB55F7">
      <w:pPr>
        <w:tabs>
          <w:tab w:val="center" w:pos="4808"/>
          <w:tab w:val="left" w:pos="663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</w:t>
      </w:r>
      <w:r w:rsidR="00DD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4/2563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B55F7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5489D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  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1B6B2C" w:rsidRDefault="001B6B2C" w:rsidP="00C55EAC">
      <w:pPr>
        <w:rPr>
          <w:rFonts w:ascii="TH SarabunPSK" w:hAnsi="TH SarabunPSK" w:cs="TH SarabunPSK"/>
          <w:sz w:val="32"/>
          <w:szCs w:val="32"/>
          <w:cs/>
        </w:rPr>
      </w:pP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C55EAC" w:rsidTr="00A86CBE">
        <w:tc>
          <w:tcPr>
            <w:tcW w:w="9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5B2549" w:rsidRPr="00187364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5B2549" w:rsidRPr="00E40458" w:rsidRDefault="005B2549" w:rsidP="005B25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5B2549" w:rsidRDefault="005B2549" w:rsidP="005B2549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 เชยโพธิ์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30" w:type="dxa"/>
          </w:tcPr>
          <w:p w:rsidR="00C55EAC" w:rsidRDefault="005B2549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C55EAC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 เชยโพธิ์ 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 ถาจอหอ</w:t>
            </w:r>
          </w:p>
        </w:tc>
        <w:tc>
          <w:tcPr>
            <w:tcW w:w="2330" w:type="dxa"/>
          </w:tcPr>
          <w:p w:rsidR="00C55EAC" w:rsidRPr="000645AA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 ถาจอหอ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 เริงสนาม</w:t>
            </w:r>
          </w:p>
        </w:tc>
        <w:tc>
          <w:tcPr>
            <w:tcW w:w="2330" w:type="dxa"/>
          </w:tcPr>
          <w:p w:rsidR="00C55EAC" w:rsidRPr="00187364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 เริงสนาม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 จีบจอหอ</w:t>
            </w:r>
          </w:p>
        </w:tc>
        <w:tc>
          <w:tcPr>
            <w:tcW w:w="2330" w:type="dxa"/>
          </w:tcPr>
          <w:p w:rsidR="00C55EAC" w:rsidRDefault="00C55EAC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 จีบจอหอ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C55EAC" w:rsidRPr="00187364" w:rsidRDefault="00C55EAC" w:rsidP="00A86C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C55EAC" w:rsidRDefault="00C55EA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4857FC" w:rsidRDefault="004857F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5B2549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C55EAC" w:rsidRDefault="0089617A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  <w:tc>
          <w:tcPr>
            <w:tcW w:w="2329" w:type="dxa"/>
          </w:tcPr>
          <w:p w:rsidR="00C55EAC" w:rsidRPr="003818DE" w:rsidRDefault="005B2549" w:rsidP="008961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ปลอดกลาง 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ปลอดกลาง</w:t>
            </w:r>
          </w:p>
        </w:tc>
      </w:tr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นายเอนก             เพ็ชรงูเหลือม</w:t>
            </w:r>
          </w:p>
        </w:tc>
        <w:tc>
          <w:tcPr>
            <w:tcW w:w="2329" w:type="dxa"/>
          </w:tcPr>
          <w:p w:rsidR="005B2549" w:rsidRPr="003818DE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             เพ็ชรงูเหลือม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C55EAC" w:rsidRDefault="00C55EAC" w:rsidP="00C55EAC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55EAC" w:rsidRPr="007866B6" w:rsidRDefault="00C55EAC" w:rsidP="00C55EAC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 4/2563  ตามระเบียบ   วาระต่อไป </w:t>
      </w: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C55EAC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งานฉลองอายุวัฒนมงคลครบรอบ 80 ปี </w:t>
      </w:r>
      <w:r w:rsidR="00C55EAC" w:rsidRPr="005B2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“พระครูพนมวนาภิวัฒน์” ในวันที่ 8 ธันวาคม 2563</w:t>
      </w:r>
    </w:p>
    <w:p w:rsidR="005B2549" w:rsidRDefault="005B2549" w:rsidP="005B254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ขอเรียนเชิญทุกท่านร่วมงานที่วัดพนมวันท์</w:t>
      </w:r>
    </w:p>
    <w:p w:rsidR="005B2549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ขอเชิญผู้บริหาร,สมาชิกสภาฯทุกท่าน ร่วมทำความสะอาดสระเพลงร่วมกับคณะกรรมการชุมชน</w:t>
      </w:r>
    </w:p>
    <w:p w:rsidR="005B2549" w:rsidRPr="005B2549" w:rsidRDefault="005B2549" w:rsidP="005B254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และชาวบ้านโพธิ์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 5  ธันวาคม  2563  เวลา 09.00 น.</w:t>
      </w:r>
      <w:r w:rsidR="00FD5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เพื่อถวายเป็นพระราชกุศลแด่รัชกาลที่ 9</w:t>
      </w: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E1932" w:rsidRDefault="008E1932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EAC" w:rsidRDefault="00C55EAC" w:rsidP="00C55EAC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55EAC" w:rsidRDefault="00C55EAC" w:rsidP="00FD5772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C55EAC" w:rsidRPr="0083007E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90768" w:rsidRDefault="00C55EA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10  เสียง งดออกเสียง  1  เสียง  (ประธานสภาฯ)</w:t>
      </w:r>
    </w:p>
    <w:p w:rsidR="00190768" w:rsidRDefault="00190768" w:rsidP="00C55E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190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เรื่องเพื่อพิจารณา</w:t>
      </w:r>
    </w:p>
    <w:p w:rsidR="00190768" w:rsidRPr="00F9612F" w:rsidRDefault="00F9612F" w:rsidP="00F9612F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พิจารณาขออนุมัติโอน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ประจำปี</w:t>
      </w:r>
      <w:r w:rsidR="004F687C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Pr="004F687C" w:rsidRDefault="004F687C" w:rsidP="004F687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Default="004F687C" w:rsidP="004F68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0E28C3">
        <w:rPr>
          <w:rFonts w:ascii="TH SarabunPSK" w:hAnsi="TH SarabunPSK" w:cs="TH SarabunPSK" w:hint="cs"/>
          <w:sz w:val="32"/>
          <w:szCs w:val="32"/>
          <w:cs/>
        </w:rPr>
        <w:t>1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/256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288"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เพื่อบรรเทาความเดือดร้อนของชาวบ้าน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ขอโอนงบประมาณ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 จำนวน 1 รายการ ดังนี้</w:t>
      </w:r>
    </w:p>
    <w:p w:rsidR="00F557E9" w:rsidRPr="00157148" w:rsidRDefault="00F557E9" w:rsidP="00157148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F557E9" w:rsidRDefault="00F557E9" w:rsidP="00F557E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ก่อสร้างสิ่งสาธารณูปการ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 คสล.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ด้านทิศใต้และทิศตะวันออก</w:t>
      </w:r>
    </w:p>
    <w:p w:rsidR="00780F2A" w:rsidRPr="00780F2A" w:rsidRDefault="00780F2A" w:rsidP="00780F2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สำนักสงฆ์ขี้เหล็ก บ้านลองตอง หมู่ที่ 9 คสล.กว้าง 3.00 เมตร ยาว 235 เมตร หนา 0.15 เมตร รวมพื้นที่ดำเนินการไม่น้อยกว่า 705 ตารางเมตร 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413,600 บาท งบประมาณก่อนโอนคงเหลือ 413,600 บาท โอนลดจำนวน41</w:t>
      </w:r>
      <w:r w:rsidR="008B3D0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D05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 2,</w:t>
      </w:r>
      <w:r w:rsidR="008B3D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57148" w:rsidRPr="00157148" w:rsidRDefault="00157148" w:rsidP="00157148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1 รายการ ดังนี้</w:t>
      </w:r>
    </w:p>
    <w:p w:rsidR="00157148" w:rsidRPr="00157148" w:rsidRDefault="00157148" w:rsidP="00157148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157148" w:rsidRDefault="00157148" w:rsidP="00157148">
      <w:pPr>
        <w:pStyle w:val="a4"/>
        <w:ind w:left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-    ประเภท ก่อสร้างสิ่งสาธารณูปการ โครงการก่อสร้างถนน คสล.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ซอยบ้านนายสมหมาย  สุขสุเมทบ้านมะค่าพัฒนา หมู่ที่ 10 คสล.</w:t>
      </w:r>
      <w:r>
        <w:rPr>
          <w:rFonts w:ascii="TH SarabunPSK" w:hAnsi="TH SarabunPSK" w:cs="TH SarabunPSK" w:hint="cs"/>
          <w:sz w:val="32"/>
          <w:szCs w:val="32"/>
          <w:cs/>
        </w:rPr>
        <w:t>กว้าง 4.00 เมตร ยาว 1</w:t>
      </w:r>
      <w:r w:rsidR="008B3D05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หนา 0.15 เมตร รวมพื้นที่ดำเนินการไม่น้อยกว่า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720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ลงหินคลุกหนาเฉลี่ย 0.15 เมตร กว้าง 0.15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ปริมาณหินคลุกไม่น้อยกว่า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8.10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ลบ.ม.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D05">
        <w:rPr>
          <w:rFonts w:ascii="TH SarabunPSK" w:hAnsi="TH SarabunPSK" w:cs="TH SarabunPSK" w:hint="cs"/>
          <w:sz w:val="32"/>
          <w:szCs w:val="32"/>
          <w:cs/>
        </w:rPr>
        <w:t>411,000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ได้สอบถามมีท่านใดจะสอบถามหรือเพิ่มเติมหรือไม่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8B3D05" w:rsidRPr="00F9612F" w:rsidRDefault="008B3D05" w:rsidP="008B3D05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พิจารณาขออนุมัติจ่ายเงินสำรองเงินสะสม ประจำปีงบประมาณ พ.ศ. 2564</w:t>
      </w:r>
    </w:p>
    <w:p w:rsidR="008B3D05" w:rsidRPr="00F9612F" w:rsidRDefault="008B3D05" w:rsidP="008B3D05">
      <w:pPr>
        <w:pStyle w:val="a4"/>
        <w:spacing w:before="240"/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1/2564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p w:rsidR="008B3D05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ขอเชิญผู้บริหารได้ชี้แจงรายละเอียดในการขออนุมัติจ่ายเงินสำรองเงินสะสม ในครั้งนี้ 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3D05" w:rsidRDefault="008B3D05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รายการที่ขออนุมัติจ่ายเงินทุนสำรองเงินสะสม ประจำปีงบประมาณ พ.ศ.2564 </w:t>
      </w:r>
      <w:r w:rsidR="001B6B2C">
        <w:rPr>
          <w:rFonts w:ascii="TH SarabunPSK" w:hAnsi="TH SarabunPSK" w:cs="TH SarabunPSK" w:hint="cs"/>
          <w:sz w:val="32"/>
          <w:szCs w:val="32"/>
          <w:cs/>
        </w:rPr>
        <w:t>ครั้งที่ 1/2564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1"/>
        <w:gridCol w:w="2244"/>
        <w:gridCol w:w="810"/>
      </w:tblGrid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เงินทุนสำรองเงินสะสมคงเหลือ ณ 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28,160,235.66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ปีงบประมาณ 2563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9,750,000.00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4,347,798.00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1,516,000.00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6,046,437.66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ขออนุมัติจ่ายเงินทุนสำรองเงินสะสม ครั้งที่ 1/2564</w:t>
            </w:r>
          </w:p>
          <w:p w:rsidR="008B3D05" w:rsidRPr="002C167F" w:rsidRDefault="008B3D05" w:rsidP="0013045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</w:t>
            </w:r>
            <w:r w:rsidR="001304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AB7B53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2,973,900.00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8B3D05" w:rsidRPr="00C47969" w:rsidRDefault="00AB7B53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3,072,537.66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B3D05" w:rsidRPr="00644AAF" w:rsidRDefault="008B3D05" w:rsidP="008B3D05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รายจ่ายตามแผนงานอุตสาหกรรมและการโยธา งานก่อสร้างโครงสร้างพื้นฐาน หมวดค่าที่ดินและสิ่งก่อสร้าง</w:t>
      </w:r>
    </w:p>
    <w:p w:rsidR="008B3D05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>ซ่อมแซมถนน คสล.ก</w:t>
      </w:r>
      <w:r>
        <w:rPr>
          <w:rFonts w:ascii="TH SarabunPSK" w:hAnsi="TH SarabunPSK" w:cs="TH SarabunPSK" w:hint="cs"/>
          <w:sz w:val="32"/>
          <w:szCs w:val="32"/>
          <w:cs/>
        </w:rPr>
        <w:t>่อสร้างรางระบายน้ำ คสล.พร้อมวางท่อและบ่อพัก ซอยบัวทอง-ซอยบัวชุม 2</w:t>
      </w:r>
    </w:p>
    <w:p w:rsidR="008B3D05" w:rsidRPr="00DA6871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บ้านหนองบัว หมู่ที่  8 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คสล.กว้าง 4.00 เมตร ยาว 20.00 เมตร หนา 0.15 เมตร ก่อสร้างรางระบายน้ำ 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คสล. ยาวรวม 460.00 เมตร วางท่อ คสล.ขนาด 0.60 เมตร รวม 35 ท่อน ก่อสร้างบ่อพัก คสล.จำนวน 5 บ่อ หรือปริมาณงานตามรายละเอียดในแบบตามแบบมาตรฐานเทศบาลตำบลบ้านโพธิ์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ชุด  และป้ายแนะนำโครงการ จำนวน 1 ชุด  งบประมาณ  </w:t>
      </w:r>
      <w:r w:rsidR="00AB7B53">
        <w:rPr>
          <w:rFonts w:ascii="TH SarabunPSK" w:hAnsi="TH SarabunPSK" w:cs="TH SarabunPSK" w:hint="cs"/>
          <w:sz w:val="32"/>
          <w:szCs w:val="32"/>
          <w:cs/>
        </w:rPr>
        <w:t>1,422,600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B3D05" w:rsidRPr="00DA6871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>สายทางหนองบัว ซอย 8 รวมมิตร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 กว้าง 6.00 เมตร ยาว 400.00 เมตร หนา 0.15 เมตร พื้นที่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 2,400 ตารางเมตร ผิวทางเพิ่ม 4 จุด พื้นที่ดำเนินการไม่น้อยกว่า 143.99 ตารางเมตร ไหล่ทางใช้ผิวทางเดิมกว้างข้างละ 0.50 เมตร หนา 0.15 เมตร ตามแบบเทศบาลตำบลบ้านโพธิ์กำหนด พร้อมป้ายแนะนำโครงการและป้ายโครงการ  จำนวน 1 ชุด งบประมาณ 1,551,300 บาท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7946A0" w:rsidRPr="007946A0" w:rsidRDefault="007946A0" w:rsidP="007946A0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พิจารณาขออนุมัติแก้ไขเปลี่ยนแปลงคำชี้แจงงบประมาณรายจ่าย ประจำปีงบประมาณ    พ.ศ. 2564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ได้ชี้แจงรายละเอียดในการขออนุมัติ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แก้ไขเปลี่ยนแปลงคำชี้แจง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4F687C" w:rsidRDefault="007946A0" w:rsidP="007946A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ตามที่ผู้ควบคุมงานก่อสร้างลานกีฬาคอนกรีตเสริมเหล็ก หมู่ที่ 6 บ้านมะค่า  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หลังจากผู้รับจ้างทำการปรับพื้นระดับเพื่อทำการก่อสร้างงานกีฬาคอนกรีตเสริมเหล็ก พบว่าต้องทำการ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ปรับระดับให้ได้ในระดับเดียวกันทั้งหมด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จึงจำเป็นต้องขุดต้นไม้ออก จึงไม่สามารถดำเนินการก่อสร้าง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ตามรูปแบบเดิมได้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เพื่อให้การดำเนินงานการก่อสร้างเป็นไปด้วยความเรียบร้อยให้เกิดประโยชน์</w:t>
      </w:r>
      <w:r w:rsidR="00E702A2"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:rsidR="00E702A2" w:rsidRDefault="00E702A2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ในการใช้งาน และไม่ให้เกิดความเสียหายแก่ทางราชการ จึงเห็นควรดำเนินการ ให้ผู้รับจ้างดำเนินการ</w:t>
      </w:r>
    </w:p>
    <w:p w:rsidR="00E702A2" w:rsidRDefault="00E702A2" w:rsidP="009E2E94">
      <w:pPr>
        <w:ind w:right="-14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E94">
        <w:rPr>
          <w:rFonts w:ascii="TH SarabunPSK" w:hAnsi="TH SarabunPSK" w:cs="TH SarabunPSK" w:hint="cs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011DA7">
        <w:rPr>
          <w:rFonts w:ascii="TH SarabunPSK" w:hAnsi="TH SarabunPSK" w:cs="TH SarabunPSK" w:hint="cs"/>
          <w:sz w:val="32"/>
          <w:szCs w:val="32"/>
          <w:cs/>
        </w:rPr>
        <w:t xml:space="preserve">เสริมเหล็กปิดทับจุดต้นไม้เดิม จำนวน 3 จุด พื้นที่รวมจุดต้นไม้ 12 ตารางเมตร หนา 0.15 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(โดยไม่มีค่าใช้จ่ายเพิ่ม) รวมพื้นที่ดำเนินการ 1750 ตารางเมตร ตามรูปแบบแนบท้าย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Pr="00D25859" w:rsidRDefault="00D25859" w:rsidP="007946A0">
      <w:pPr>
        <w:pStyle w:val="a4"/>
        <w:ind w:left="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8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(คำชี้แจงงบประมาณรายจ่ายที่ขอเปลี่ยนแปลง)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1,738.00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 1 ชุด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</w:t>
      </w:r>
      <w:r w:rsidR="00794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1,750.00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</w:p>
    <w:p w:rsidR="007946A0" w:rsidRPr="0099601F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มีท่านใดจะสอบถามหรือไม่ ถ้าไม่มีขอมติที่ประชุม </w:t>
      </w:r>
    </w:p>
    <w:p w:rsidR="007946A0" w:rsidRPr="004E0A07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946A0" w:rsidRPr="00247875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ควบคุมกิจการที่เป็นอันตรายต่อสุขภาพ พ.ศ. ...........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 w:rsidR="005811BE"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เรื่องการควบคุมกิจการที่เป็นอันตรายต่อสุขภาพ</w:t>
      </w:r>
      <w:r w:rsidR="00095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095B9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095B9C" w:rsidRPr="00D25859" w:rsidRDefault="00095B9C" w:rsidP="00095B9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ได้ใช้บังคับมาเป็นเวลานาน ไม่เหมาะสมกับสถานการณ์ปัจจุบัน ประกอบกับกระทรวงสาธารณสุขได้มีกฎกระทรวงควบคุมสถานประกอบการที่เป็นอันตราต่อสุขภาพ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พ.ศ.2562ประกาศใช้บังคับใหม่ จึงเป็นการสมควรยกเลิกเทศบัญญัติเทศบาลตำบลบ้านโพธิ์ เรื่อง การควบคุมกิจการที่เป็นอันตรายต่อสุขภาพ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2557 และเป็นการสมควรกำหนดประเภทของ กิจการที่เป็นอันตรายต่อสุขภาพ ให้เป็นกิจการที่ต้องมีการควบคุมในท้องถิ่น กำหนด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ใช้ดำเนินกิจการและมาตรการป้องกันอันตรายต่อสุขภาพ หลักเกณฑ์การอนุญาตให้ดำเนินกิจการที่เป็นอันตรายต่อสุขภาพ อัตราค่าธรรมเนียมการออกใบอนุญาตให้ดำเนินกิจการที่เป็นอันตรายต่อสุขภาพ สอดคล้องกับกฎกระทรวงควบคุมสถานประกอบกิจการที่เป็นอันตรายต่อสุขภาพ พ.ศ. 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ควบคุมตลาด พ.ศ. 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ตำบล เรื่อง ควบคุมตลาด พ.ศ.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ตลาด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ได้ใช้บังคับมาเป็นเวลานาน</w:t>
      </w:r>
    </w:p>
    <w:p w:rsidR="00D42A38" w:rsidRPr="009F246E" w:rsidRDefault="00D42A38" w:rsidP="009F246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และมีบทบัญญัติที่ไม่สอดคล้องกับกฎกระทรวงว่าด้วยสุขลักษณะของตลาด พ.ศ. 2551 ออกตามความในมาตรา 5 และมาตรา 6 แห่งพระราชบัญญัติการสาธารณสุข พ.ศ. 2535 จึงเป็นการสมควรยกเลิกเทศบัญญัติเทศบาลตำบลบ้านโพธิ์ เรื่อง ตลาด พ.ศ. 2557 เพื่อให้การกำหนดลักษณะของตลาด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 สอดคล้องกับกฎกระทรวงว่าด้วยสุขลักษณะของตลาด พ.ศ.2551 ออกตามความในมาตรา 5 และมาตรา 6 แห่งพระราชบัญญัติการสาธารณสุข พ.ศ. 2535 และที่แก้ไขเพิ่มเติม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ควบคุมการเลี้ยงหรือปล่อยสุนัข</w:t>
      </w:r>
      <w:r w:rsidR="00EA3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และแมว พ.ศ. ...........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ได้เชิญผู้บริหารชี้แจงร่างเทศบัญญัติตำบล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การควบคุมการเลี้ยงหรือปล่อยสุนัขและแมว พ.ศ......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 และแมวให้เหมาะสมกับสภาพการของพื้นที่ในชุมชน</w:t>
      </w:r>
    </w:p>
    <w:p w:rsidR="00D25859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จะสามารถป้องกันไม่ให้เกิดปัญหาเหตุเดือดร้อนรำคาญจากสุนัข</w:t>
      </w:r>
      <w:r w:rsidR="002B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และแมวเพื่อประโยชน์ในการรักษาสภาวะความเป็นอยู่ที่เหมาะสมกับการดำรงชีพของประชาชน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 </w:t>
      </w:r>
      <w:r w:rsidRPr="00A05E05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A05E05" w:rsidRPr="004B2127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5E05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6016F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ได้สอบถามถ้าในป่ามีหมาและแมวไม่มีเจ้าของ ให้แจ้งที่เทศบาล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ฯ เทศบาล</w:t>
      </w:r>
      <w:r w:rsidR="002B06FE">
        <w:rPr>
          <w:rFonts w:ascii="TH SarabunPSK" w:hAnsi="TH SarabunPSK" w:cs="TH SarabunPSK" w:hint="cs"/>
          <w:sz w:val="32"/>
          <w:szCs w:val="32"/>
          <w:cs/>
        </w:rPr>
        <w:t>ฯ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จะแจ้งปศุสัตว์ดำเนินการ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 เพื่อควบคุมการเลี้ยงสุนัขและแมว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ได้ชี้แจงถ้าไม่มีเจ้าของให้แจ้งเทศบาลฯ เทศบาล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แจ้งปศุสัตว์ดำเนินการตามอำนาจหน้าที่</w:t>
      </w:r>
    </w:p>
    <w:p w:rsidR="00A05E05" w:rsidRPr="00A05E05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A05E05" w:rsidRPr="004B21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เสนอให้ที่ประชุมทราบ</w:t>
      </w:r>
    </w:p>
    <w:p w:rsidR="00D25859" w:rsidRDefault="00D25859" w:rsidP="00D2585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การรายงานผลการดำเนินงาน และการติดตามและประเมินผลแผนพัฒนาท้องถิ่น</w:t>
      </w:r>
    </w:p>
    <w:p w:rsidR="00D25859" w:rsidRPr="00634B74" w:rsidRDefault="00D25859" w:rsidP="00D2585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นายจุน  จ่างโพธิ์  </w:t>
      </w:r>
      <w:r w:rsidR="00D25859" w:rsidRPr="0026016F">
        <w:rPr>
          <w:rFonts w:ascii="TH SarabunPSK" w:hAnsi="TH SarabunPSK" w:cs="TH SarabunPSK" w:hint="cs"/>
          <w:sz w:val="32"/>
          <w:szCs w:val="32"/>
          <w:cs/>
        </w:rPr>
        <w:t>-</w:t>
      </w:r>
      <w:r w:rsidRPr="0026016F">
        <w:rPr>
          <w:rFonts w:ascii="TH SarabunPSK" w:hAnsi="TH SarabunPSK" w:cs="TH SarabunPSK"/>
          <w:sz w:val="32"/>
          <w:szCs w:val="32"/>
        </w:rPr>
        <w:t xml:space="preserve"> 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ได้แจ้งให้ที่ประชุมได้ตรวจสอบเอกส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รที่แจกการรายงานผลการดำเนินงาน และการติดตามและ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P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D25859" w:rsidRDefault="00D25859" w:rsidP="0026016F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 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 จ่างโพธิ์</w:t>
      </w:r>
      <w:r w:rsidR="00541B70">
        <w:rPr>
          <w:rFonts w:ascii="TH SarabunPSK" w:hAnsi="TH SarabunPSK" w:cs="TH SarabunPSK" w:hint="cs"/>
          <w:sz w:val="32"/>
          <w:szCs w:val="32"/>
          <w:cs/>
        </w:rPr>
        <w:tab/>
        <w:t>- ได้สอบถามสมาชิกฯ ใครมีอะไรจะสอบถาม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602111" w:rsidRDefault="00D93EE4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ได้สอบถามหลัง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ฤดูฝนหมดแล้ว จะมีการปรับเกรดไหมครับ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ได้แจ้งสมาชิกฯ ได้สำรวจถนนที่เสียหายให้แจ้งเข้ามาที่เทศบาลฯ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ได้เสนอขอหินคลุกลงที่ลำบริบูรณ์ด้านทิศใต้ จากสะพานวังหิน หมู่ที่ 5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เสนอซอยบ้านชัชวาล (วงแหวนรอบนอก)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เสนอปรับเกรดหลังเอเทค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ม.4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เสนอให้แก้ไขจุดหน้าบ้าน นายอยู่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เสนอซอยบ้านนายวาด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ม.3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(ฝนตกมีน้ำท่วมขัง)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เสนอขอรางระบายน้ำ (รางเหล็กชำรุด) ขอใช้งบของตัวเอง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เดี๋ยวให้ช่างไปตรวจสอบว่าจะวางท่อได้หรือไม่ (ใช้งบของนางสำรวยเอง)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D86443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A31A9B">
        <w:rPr>
          <w:rFonts w:ascii="TH SarabunPSK" w:hAnsi="TH SarabunPSK" w:cs="TH SarabunPSK" w:hint="cs"/>
          <w:sz w:val="32"/>
          <w:szCs w:val="32"/>
          <w:cs/>
        </w:rPr>
        <w:t>นก</w:t>
      </w:r>
      <w:r w:rsidR="009E2E94">
        <w:rPr>
          <w:rFonts w:ascii="TH SarabunPSK" w:hAnsi="TH SarabunPSK" w:cs="TH SarabunPSK" w:hint="cs"/>
          <w:sz w:val="32"/>
          <w:szCs w:val="32"/>
          <w:cs/>
        </w:rPr>
        <w:t>ฯ</w:t>
      </w:r>
      <w:r w:rsidR="00A31A9B">
        <w:rPr>
          <w:rFonts w:ascii="TH SarabunPSK" w:hAnsi="TH SarabunPSK" w:cs="TH SarabunPSK" w:hint="cs"/>
          <w:sz w:val="32"/>
          <w:szCs w:val="32"/>
          <w:cs/>
        </w:rPr>
        <w:tab/>
        <w:t>- เสนอถนนเลียบลำบริบูรณ์ทั้ง 2 ฝั่ง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แจ้งถนนปรับเกรดบ้านศึกษา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เสนอขอถนน คสล. ม.1 ไป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เสนอปรับเกรดเส้นทางบ้านนางมะปราง ไป ม.7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เสนอปรับเกรดลำบริบูรณ์ทิศเหนือ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</w:t>
      </w:r>
      <w:r w:rsidR="005316F8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เสนอปรับเกรดสายลำเหมืองติดคลองเปรม ถึง 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เสนอซ่อมแซมถนนช่วงหลังบ้านจัดสรรวนาสิริ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ปิดประชุมเวลา  11.30  น.  </w:t>
      </w:r>
    </w:p>
    <w:p w:rsidR="008E1932" w:rsidRDefault="008E1932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40F68" w:rsidRDefault="00E40F68" w:rsidP="00E40F68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ผู้บันทึกรายงานการประชุม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</w:t>
      </w:r>
    </w:p>
    <w:p w:rsidR="00E40F68" w:rsidRDefault="00E40F68" w:rsidP="00E40F68"/>
    <w:p w:rsidR="005316F8" w:rsidRPr="00E40F68" w:rsidRDefault="005316F8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25859" w:rsidRPr="00901F2B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Pr="00D25859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Pr="004B212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B2127" w:rsidRDefault="00A86CBE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4B74" w:rsidRPr="00901F2B" w:rsidRDefault="00E40F68" w:rsidP="00634B74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97C" w:rsidRPr="00901F2B" w:rsidRDefault="0089397C" w:rsidP="00901F2B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EAC" w:rsidRPr="00D201E4" w:rsidRDefault="00C55EAC" w:rsidP="00D201E4">
      <w:pPr>
        <w:tabs>
          <w:tab w:val="left" w:pos="7020"/>
        </w:tabs>
        <w:jc w:val="left"/>
        <w:rPr>
          <w:cs/>
        </w:rPr>
      </w:pPr>
    </w:p>
    <w:sectPr w:rsidR="00C55EAC" w:rsidRPr="00D201E4" w:rsidSect="00E330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74" w:rsidRDefault="00492274" w:rsidP="00DA53FA">
      <w:r>
        <w:separator/>
      </w:r>
    </w:p>
  </w:endnote>
  <w:endnote w:type="continuationSeparator" w:id="0">
    <w:p w:rsidR="00492274" w:rsidRDefault="00492274" w:rsidP="00D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74" w:rsidRDefault="00492274" w:rsidP="00DA53FA">
      <w:r>
        <w:separator/>
      </w:r>
    </w:p>
  </w:footnote>
  <w:footnote w:type="continuationSeparator" w:id="0">
    <w:p w:rsidR="00492274" w:rsidRDefault="00492274" w:rsidP="00DA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539"/>
    <w:multiLevelType w:val="hybridMultilevel"/>
    <w:tmpl w:val="D018BE68"/>
    <w:lvl w:ilvl="0" w:tplc="2F425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58C5"/>
    <w:multiLevelType w:val="hybridMultilevel"/>
    <w:tmpl w:val="D9A05214"/>
    <w:lvl w:ilvl="0" w:tplc="28DE0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B7ECE"/>
    <w:multiLevelType w:val="hybridMultilevel"/>
    <w:tmpl w:val="90BE5DE8"/>
    <w:lvl w:ilvl="0" w:tplc="1024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C13893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C1F0E"/>
    <w:multiLevelType w:val="multilevel"/>
    <w:tmpl w:val="9E3A9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C05B8E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8264D9"/>
    <w:multiLevelType w:val="hybridMultilevel"/>
    <w:tmpl w:val="00BEB9E2"/>
    <w:lvl w:ilvl="0" w:tplc="087E2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80AB5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6675E9"/>
    <w:multiLevelType w:val="hybridMultilevel"/>
    <w:tmpl w:val="2F509E06"/>
    <w:lvl w:ilvl="0" w:tplc="96CEE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537415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214A76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03D89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D066AD9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5C"/>
    <w:multiLevelType w:val="hybridMultilevel"/>
    <w:tmpl w:val="C548D418"/>
    <w:lvl w:ilvl="0" w:tplc="4F6092A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D75FF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7193F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647699"/>
    <w:multiLevelType w:val="hybridMultilevel"/>
    <w:tmpl w:val="3F38B73C"/>
    <w:lvl w:ilvl="0" w:tplc="B6D80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B3236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C80B31"/>
    <w:multiLevelType w:val="hybridMultilevel"/>
    <w:tmpl w:val="164EF0C6"/>
    <w:lvl w:ilvl="0" w:tplc="D2E6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02AD8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406D6092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EC583A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5477690"/>
    <w:multiLevelType w:val="hybridMultilevel"/>
    <w:tmpl w:val="49A21FB2"/>
    <w:lvl w:ilvl="0" w:tplc="9EC218F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D16F44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75098D"/>
    <w:multiLevelType w:val="hybridMultilevel"/>
    <w:tmpl w:val="6DAA9E0A"/>
    <w:lvl w:ilvl="0" w:tplc="1D08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C0D9D"/>
    <w:multiLevelType w:val="hybridMultilevel"/>
    <w:tmpl w:val="093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1747"/>
    <w:multiLevelType w:val="multilevel"/>
    <w:tmpl w:val="D3CA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CC82B2C"/>
    <w:multiLevelType w:val="hybridMultilevel"/>
    <w:tmpl w:val="813EA3C2"/>
    <w:lvl w:ilvl="0" w:tplc="B02286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D04A1"/>
    <w:multiLevelType w:val="hybridMultilevel"/>
    <w:tmpl w:val="717C23D4"/>
    <w:lvl w:ilvl="0" w:tplc="2AF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649E1"/>
    <w:multiLevelType w:val="hybridMultilevel"/>
    <w:tmpl w:val="FCBAEF5E"/>
    <w:lvl w:ilvl="0" w:tplc="8DD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9D1E6E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D47D6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EB68B9"/>
    <w:multiLevelType w:val="hybridMultilevel"/>
    <w:tmpl w:val="96D4C336"/>
    <w:lvl w:ilvl="0" w:tplc="39246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23531A"/>
    <w:multiLevelType w:val="hybridMultilevel"/>
    <w:tmpl w:val="12769EC4"/>
    <w:lvl w:ilvl="0" w:tplc="E3CCB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29725A"/>
    <w:multiLevelType w:val="hybridMultilevel"/>
    <w:tmpl w:val="F7EE1DF6"/>
    <w:lvl w:ilvl="0" w:tplc="8D34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5357E7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AA344C"/>
    <w:multiLevelType w:val="multilevel"/>
    <w:tmpl w:val="E572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747756E8"/>
    <w:multiLevelType w:val="hybridMultilevel"/>
    <w:tmpl w:val="37ECB17C"/>
    <w:lvl w:ilvl="0" w:tplc="CA78D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5B03226"/>
    <w:multiLevelType w:val="hybridMultilevel"/>
    <w:tmpl w:val="DC8EC5D8"/>
    <w:lvl w:ilvl="0" w:tplc="B5A0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EA2E6F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79521A65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>
    <w:nsid w:val="79BE3876"/>
    <w:multiLevelType w:val="hybridMultilevel"/>
    <w:tmpl w:val="F30A5C8A"/>
    <w:lvl w:ilvl="0" w:tplc="A52A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5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7"/>
  </w:num>
  <w:num w:numId="11">
    <w:abstractNumId w:val="33"/>
  </w:num>
  <w:num w:numId="12">
    <w:abstractNumId w:val="19"/>
  </w:num>
  <w:num w:numId="13">
    <w:abstractNumId w:val="2"/>
  </w:num>
  <w:num w:numId="14">
    <w:abstractNumId w:val="28"/>
  </w:num>
  <w:num w:numId="15">
    <w:abstractNumId w:val="14"/>
  </w:num>
  <w:num w:numId="16">
    <w:abstractNumId w:val="30"/>
  </w:num>
  <w:num w:numId="17">
    <w:abstractNumId w:val="32"/>
  </w:num>
  <w:num w:numId="18">
    <w:abstractNumId w:val="21"/>
  </w:num>
  <w:num w:numId="19">
    <w:abstractNumId w:val="40"/>
  </w:num>
  <w:num w:numId="20">
    <w:abstractNumId w:val="25"/>
  </w:num>
  <w:num w:numId="21">
    <w:abstractNumId w:val="36"/>
  </w:num>
  <w:num w:numId="22">
    <w:abstractNumId w:val="38"/>
  </w:num>
  <w:num w:numId="23">
    <w:abstractNumId w:val="13"/>
  </w:num>
  <w:num w:numId="24">
    <w:abstractNumId w:val="0"/>
  </w:num>
  <w:num w:numId="25">
    <w:abstractNumId w:val="6"/>
  </w:num>
  <w:num w:numId="26">
    <w:abstractNumId w:val="18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35"/>
  </w:num>
  <w:num w:numId="32">
    <w:abstractNumId w:val="10"/>
  </w:num>
  <w:num w:numId="33">
    <w:abstractNumId w:val="1"/>
  </w:num>
  <w:num w:numId="34">
    <w:abstractNumId w:val="23"/>
  </w:num>
  <w:num w:numId="35">
    <w:abstractNumId w:val="31"/>
  </w:num>
  <w:num w:numId="36">
    <w:abstractNumId w:val="29"/>
  </w:num>
  <w:num w:numId="37">
    <w:abstractNumId w:val="9"/>
  </w:num>
  <w:num w:numId="38">
    <w:abstractNumId w:val="11"/>
  </w:num>
  <w:num w:numId="39">
    <w:abstractNumId w:val="5"/>
  </w:num>
  <w:num w:numId="40">
    <w:abstractNumId w:val="39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6"/>
    <w:rsid w:val="00007023"/>
    <w:rsid w:val="000118EC"/>
    <w:rsid w:val="00011DA7"/>
    <w:rsid w:val="0001262A"/>
    <w:rsid w:val="00017468"/>
    <w:rsid w:val="000212E1"/>
    <w:rsid w:val="000214CA"/>
    <w:rsid w:val="00026943"/>
    <w:rsid w:val="000271F8"/>
    <w:rsid w:val="00030210"/>
    <w:rsid w:val="00030B6B"/>
    <w:rsid w:val="00031F41"/>
    <w:rsid w:val="000324D0"/>
    <w:rsid w:val="00032657"/>
    <w:rsid w:val="000377BB"/>
    <w:rsid w:val="000377FD"/>
    <w:rsid w:val="0005679C"/>
    <w:rsid w:val="00057098"/>
    <w:rsid w:val="00062747"/>
    <w:rsid w:val="00062EF8"/>
    <w:rsid w:val="000702FC"/>
    <w:rsid w:val="0007606F"/>
    <w:rsid w:val="00081465"/>
    <w:rsid w:val="000862FB"/>
    <w:rsid w:val="00092DBA"/>
    <w:rsid w:val="00095B9C"/>
    <w:rsid w:val="00096EFA"/>
    <w:rsid w:val="000A6AC2"/>
    <w:rsid w:val="000C052A"/>
    <w:rsid w:val="000C2F86"/>
    <w:rsid w:val="000C4324"/>
    <w:rsid w:val="000C5A4C"/>
    <w:rsid w:val="000E0E10"/>
    <w:rsid w:val="000E15A2"/>
    <w:rsid w:val="000E28C3"/>
    <w:rsid w:val="000E797E"/>
    <w:rsid w:val="001005DF"/>
    <w:rsid w:val="00101787"/>
    <w:rsid w:val="00107453"/>
    <w:rsid w:val="00112BAE"/>
    <w:rsid w:val="00113517"/>
    <w:rsid w:val="0011520D"/>
    <w:rsid w:val="0012056C"/>
    <w:rsid w:val="001214FA"/>
    <w:rsid w:val="00127AA7"/>
    <w:rsid w:val="0013045C"/>
    <w:rsid w:val="00134BC0"/>
    <w:rsid w:val="001401AE"/>
    <w:rsid w:val="0014349E"/>
    <w:rsid w:val="00157148"/>
    <w:rsid w:val="00160330"/>
    <w:rsid w:val="00160529"/>
    <w:rsid w:val="00162F86"/>
    <w:rsid w:val="0018296B"/>
    <w:rsid w:val="001829B9"/>
    <w:rsid w:val="00190768"/>
    <w:rsid w:val="00191CE7"/>
    <w:rsid w:val="001920DD"/>
    <w:rsid w:val="00196CBE"/>
    <w:rsid w:val="001A2234"/>
    <w:rsid w:val="001A3F4D"/>
    <w:rsid w:val="001A4C8A"/>
    <w:rsid w:val="001B09AB"/>
    <w:rsid w:val="001B2B63"/>
    <w:rsid w:val="001B6B2C"/>
    <w:rsid w:val="001B79E2"/>
    <w:rsid w:val="001C1173"/>
    <w:rsid w:val="001C5DA5"/>
    <w:rsid w:val="001D0996"/>
    <w:rsid w:val="001D1E7D"/>
    <w:rsid w:val="001D24DC"/>
    <w:rsid w:val="001D2EB3"/>
    <w:rsid w:val="001D4643"/>
    <w:rsid w:val="001E2337"/>
    <w:rsid w:val="001F2022"/>
    <w:rsid w:val="00205E0D"/>
    <w:rsid w:val="002068BD"/>
    <w:rsid w:val="00212E80"/>
    <w:rsid w:val="00217DE7"/>
    <w:rsid w:val="00223B87"/>
    <w:rsid w:val="00230AFB"/>
    <w:rsid w:val="00230B37"/>
    <w:rsid w:val="00230BC9"/>
    <w:rsid w:val="002310BA"/>
    <w:rsid w:val="002312BA"/>
    <w:rsid w:val="0023465C"/>
    <w:rsid w:val="002429F5"/>
    <w:rsid w:val="0024507B"/>
    <w:rsid w:val="002456AB"/>
    <w:rsid w:val="00246010"/>
    <w:rsid w:val="00247875"/>
    <w:rsid w:val="00256525"/>
    <w:rsid w:val="0026016F"/>
    <w:rsid w:val="00262616"/>
    <w:rsid w:val="00275E09"/>
    <w:rsid w:val="0027619B"/>
    <w:rsid w:val="00280E92"/>
    <w:rsid w:val="0028434C"/>
    <w:rsid w:val="00295171"/>
    <w:rsid w:val="00295A33"/>
    <w:rsid w:val="002961DE"/>
    <w:rsid w:val="002A427F"/>
    <w:rsid w:val="002A5D29"/>
    <w:rsid w:val="002A62D2"/>
    <w:rsid w:val="002A6CF4"/>
    <w:rsid w:val="002B06FE"/>
    <w:rsid w:val="002B275C"/>
    <w:rsid w:val="002C0C7F"/>
    <w:rsid w:val="002C167F"/>
    <w:rsid w:val="002C3362"/>
    <w:rsid w:val="002C3794"/>
    <w:rsid w:val="002D5B3B"/>
    <w:rsid w:val="002D658C"/>
    <w:rsid w:val="002E3722"/>
    <w:rsid w:val="00320EFF"/>
    <w:rsid w:val="00324209"/>
    <w:rsid w:val="00326231"/>
    <w:rsid w:val="0033043D"/>
    <w:rsid w:val="003354E3"/>
    <w:rsid w:val="003364F4"/>
    <w:rsid w:val="00341A81"/>
    <w:rsid w:val="00342109"/>
    <w:rsid w:val="003516A9"/>
    <w:rsid w:val="00355E46"/>
    <w:rsid w:val="00364F25"/>
    <w:rsid w:val="003737C4"/>
    <w:rsid w:val="0038415D"/>
    <w:rsid w:val="0038456F"/>
    <w:rsid w:val="0038547A"/>
    <w:rsid w:val="003862D4"/>
    <w:rsid w:val="003877A0"/>
    <w:rsid w:val="003903B8"/>
    <w:rsid w:val="00392971"/>
    <w:rsid w:val="0039704C"/>
    <w:rsid w:val="003A26A2"/>
    <w:rsid w:val="003A382B"/>
    <w:rsid w:val="003A61E6"/>
    <w:rsid w:val="003C0F3D"/>
    <w:rsid w:val="003C6477"/>
    <w:rsid w:val="003C751E"/>
    <w:rsid w:val="003D0B8E"/>
    <w:rsid w:val="003D276F"/>
    <w:rsid w:val="003E0976"/>
    <w:rsid w:val="003E23C7"/>
    <w:rsid w:val="003E2A25"/>
    <w:rsid w:val="003E7D0A"/>
    <w:rsid w:val="003F7A70"/>
    <w:rsid w:val="00410DB4"/>
    <w:rsid w:val="00412ACE"/>
    <w:rsid w:val="004156F0"/>
    <w:rsid w:val="0041766C"/>
    <w:rsid w:val="004225AD"/>
    <w:rsid w:val="00423AD8"/>
    <w:rsid w:val="00430F73"/>
    <w:rsid w:val="00435406"/>
    <w:rsid w:val="004410FE"/>
    <w:rsid w:val="00444687"/>
    <w:rsid w:val="00447D3A"/>
    <w:rsid w:val="00451D3B"/>
    <w:rsid w:val="00453F19"/>
    <w:rsid w:val="00455757"/>
    <w:rsid w:val="0045754A"/>
    <w:rsid w:val="004607FA"/>
    <w:rsid w:val="00460B70"/>
    <w:rsid w:val="0046221D"/>
    <w:rsid w:val="00465AF8"/>
    <w:rsid w:val="00465B4F"/>
    <w:rsid w:val="00471A0B"/>
    <w:rsid w:val="0047689A"/>
    <w:rsid w:val="00481CF2"/>
    <w:rsid w:val="00485512"/>
    <w:rsid w:val="004857FC"/>
    <w:rsid w:val="004903AF"/>
    <w:rsid w:val="00492274"/>
    <w:rsid w:val="004A00E1"/>
    <w:rsid w:val="004A1C4D"/>
    <w:rsid w:val="004B1639"/>
    <w:rsid w:val="004B2127"/>
    <w:rsid w:val="004B4C60"/>
    <w:rsid w:val="004C0A77"/>
    <w:rsid w:val="004C2C14"/>
    <w:rsid w:val="004C4330"/>
    <w:rsid w:val="004C4793"/>
    <w:rsid w:val="004C79EA"/>
    <w:rsid w:val="004D0CDC"/>
    <w:rsid w:val="004D134D"/>
    <w:rsid w:val="004E69EA"/>
    <w:rsid w:val="004E72E1"/>
    <w:rsid w:val="004E7881"/>
    <w:rsid w:val="004F3A00"/>
    <w:rsid w:val="004F47F6"/>
    <w:rsid w:val="004F687C"/>
    <w:rsid w:val="004F776B"/>
    <w:rsid w:val="005038B9"/>
    <w:rsid w:val="00505E6E"/>
    <w:rsid w:val="005072A7"/>
    <w:rsid w:val="00507B47"/>
    <w:rsid w:val="00521007"/>
    <w:rsid w:val="00521487"/>
    <w:rsid w:val="005220D8"/>
    <w:rsid w:val="005230E0"/>
    <w:rsid w:val="0052478F"/>
    <w:rsid w:val="00526DAE"/>
    <w:rsid w:val="005312F2"/>
    <w:rsid w:val="005316F8"/>
    <w:rsid w:val="00533979"/>
    <w:rsid w:val="00535F0E"/>
    <w:rsid w:val="00537F5A"/>
    <w:rsid w:val="00541B70"/>
    <w:rsid w:val="00544F2E"/>
    <w:rsid w:val="0056436F"/>
    <w:rsid w:val="00564392"/>
    <w:rsid w:val="00571BCE"/>
    <w:rsid w:val="00574157"/>
    <w:rsid w:val="005775CD"/>
    <w:rsid w:val="005811BE"/>
    <w:rsid w:val="005830C8"/>
    <w:rsid w:val="00586B85"/>
    <w:rsid w:val="00587DC5"/>
    <w:rsid w:val="00592619"/>
    <w:rsid w:val="00593628"/>
    <w:rsid w:val="0059498D"/>
    <w:rsid w:val="00597A92"/>
    <w:rsid w:val="005A33A8"/>
    <w:rsid w:val="005B0C40"/>
    <w:rsid w:val="005B18F9"/>
    <w:rsid w:val="005B2549"/>
    <w:rsid w:val="005B330A"/>
    <w:rsid w:val="005B3FE3"/>
    <w:rsid w:val="005B414F"/>
    <w:rsid w:val="005B7C44"/>
    <w:rsid w:val="005C1F37"/>
    <w:rsid w:val="005D1B54"/>
    <w:rsid w:val="005D5CE5"/>
    <w:rsid w:val="005D740D"/>
    <w:rsid w:val="005E29BD"/>
    <w:rsid w:val="005F08A0"/>
    <w:rsid w:val="005F201C"/>
    <w:rsid w:val="005F38AF"/>
    <w:rsid w:val="005F6F3E"/>
    <w:rsid w:val="005F79E0"/>
    <w:rsid w:val="0060199F"/>
    <w:rsid w:val="00602111"/>
    <w:rsid w:val="00602700"/>
    <w:rsid w:val="00605E0D"/>
    <w:rsid w:val="006101C4"/>
    <w:rsid w:val="0061137C"/>
    <w:rsid w:val="006235E7"/>
    <w:rsid w:val="00632184"/>
    <w:rsid w:val="0063222C"/>
    <w:rsid w:val="00634B74"/>
    <w:rsid w:val="006350D5"/>
    <w:rsid w:val="006357E6"/>
    <w:rsid w:val="006427F5"/>
    <w:rsid w:val="00644AAF"/>
    <w:rsid w:val="00645795"/>
    <w:rsid w:val="006515E3"/>
    <w:rsid w:val="00654C22"/>
    <w:rsid w:val="00654E4A"/>
    <w:rsid w:val="0067035A"/>
    <w:rsid w:val="00670565"/>
    <w:rsid w:val="00671981"/>
    <w:rsid w:val="00672C20"/>
    <w:rsid w:val="0067560A"/>
    <w:rsid w:val="006825A9"/>
    <w:rsid w:val="006851E4"/>
    <w:rsid w:val="00692051"/>
    <w:rsid w:val="00693A89"/>
    <w:rsid w:val="0069422E"/>
    <w:rsid w:val="006947AC"/>
    <w:rsid w:val="006A1562"/>
    <w:rsid w:val="006A4ACD"/>
    <w:rsid w:val="006B088A"/>
    <w:rsid w:val="006B7C43"/>
    <w:rsid w:val="006C2988"/>
    <w:rsid w:val="006E0D3E"/>
    <w:rsid w:val="006E7EA1"/>
    <w:rsid w:val="006F50D2"/>
    <w:rsid w:val="00701164"/>
    <w:rsid w:val="00702E3D"/>
    <w:rsid w:val="00706A94"/>
    <w:rsid w:val="007138C7"/>
    <w:rsid w:val="007407D2"/>
    <w:rsid w:val="00745269"/>
    <w:rsid w:val="007455FD"/>
    <w:rsid w:val="00756DD3"/>
    <w:rsid w:val="007608CB"/>
    <w:rsid w:val="00761A48"/>
    <w:rsid w:val="00765E00"/>
    <w:rsid w:val="00771877"/>
    <w:rsid w:val="0078071D"/>
    <w:rsid w:val="00780F2A"/>
    <w:rsid w:val="00782037"/>
    <w:rsid w:val="00786CA4"/>
    <w:rsid w:val="007907D8"/>
    <w:rsid w:val="00790CC5"/>
    <w:rsid w:val="00792B33"/>
    <w:rsid w:val="007946A0"/>
    <w:rsid w:val="007A6C38"/>
    <w:rsid w:val="007A7F7C"/>
    <w:rsid w:val="007B261C"/>
    <w:rsid w:val="007B6F57"/>
    <w:rsid w:val="007B6FD0"/>
    <w:rsid w:val="007C33EF"/>
    <w:rsid w:val="007C583B"/>
    <w:rsid w:val="007D2DB6"/>
    <w:rsid w:val="007D3733"/>
    <w:rsid w:val="007D7F0C"/>
    <w:rsid w:val="007E0CB2"/>
    <w:rsid w:val="007E5A4B"/>
    <w:rsid w:val="007E5BAC"/>
    <w:rsid w:val="007E6C27"/>
    <w:rsid w:val="007F1093"/>
    <w:rsid w:val="007F1B82"/>
    <w:rsid w:val="007F256F"/>
    <w:rsid w:val="0080349C"/>
    <w:rsid w:val="00803A29"/>
    <w:rsid w:val="00811ED0"/>
    <w:rsid w:val="00816C02"/>
    <w:rsid w:val="00822947"/>
    <w:rsid w:val="0083007E"/>
    <w:rsid w:val="0083088E"/>
    <w:rsid w:val="00835215"/>
    <w:rsid w:val="00850E26"/>
    <w:rsid w:val="0085139D"/>
    <w:rsid w:val="00852B6D"/>
    <w:rsid w:val="00855576"/>
    <w:rsid w:val="008564CA"/>
    <w:rsid w:val="008618C4"/>
    <w:rsid w:val="00864095"/>
    <w:rsid w:val="0087000C"/>
    <w:rsid w:val="00875595"/>
    <w:rsid w:val="008759CD"/>
    <w:rsid w:val="008811EC"/>
    <w:rsid w:val="00883B93"/>
    <w:rsid w:val="0089397C"/>
    <w:rsid w:val="0089617A"/>
    <w:rsid w:val="008A1AC0"/>
    <w:rsid w:val="008A29E1"/>
    <w:rsid w:val="008A4686"/>
    <w:rsid w:val="008A702D"/>
    <w:rsid w:val="008A7389"/>
    <w:rsid w:val="008B3D05"/>
    <w:rsid w:val="008B6BE4"/>
    <w:rsid w:val="008C1A0C"/>
    <w:rsid w:val="008C1B3C"/>
    <w:rsid w:val="008C4AF5"/>
    <w:rsid w:val="008D1BEE"/>
    <w:rsid w:val="008D2FC3"/>
    <w:rsid w:val="008D4E0C"/>
    <w:rsid w:val="008E1340"/>
    <w:rsid w:val="008E1932"/>
    <w:rsid w:val="008E2A12"/>
    <w:rsid w:val="008F21AE"/>
    <w:rsid w:val="008F70BE"/>
    <w:rsid w:val="00901F2B"/>
    <w:rsid w:val="00904017"/>
    <w:rsid w:val="00906BA7"/>
    <w:rsid w:val="009106D3"/>
    <w:rsid w:val="00913BA9"/>
    <w:rsid w:val="00913D05"/>
    <w:rsid w:val="00915E75"/>
    <w:rsid w:val="00916D5A"/>
    <w:rsid w:val="009205F1"/>
    <w:rsid w:val="00924892"/>
    <w:rsid w:val="00930C14"/>
    <w:rsid w:val="0093129D"/>
    <w:rsid w:val="0093464C"/>
    <w:rsid w:val="00936A62"/>
    <w:rsid w:val="009375FD"/>
    <w:rsid w:val="009433BC"/>
    <w:rsid w:val="00952D62"/>
    <w:rsid w:val="0095489D"/>
    <w:rsid w:val="00954C3E"/>
    <w:rsid w:val="0095604F"/>
    <w:rsid w:val="009617A5"/>
    <w:rsid w:val="009647D3"/>
    <w:rsid w:val="0097141B"/>
    <w:rsid w:val="00976EBB"/>
    <w:rsid w:val="0097756B"/>
    <w:rsid w:val="0098158E"/>
    <w:rsid w:val="00981F55"/>
    <w:rsid w:val="00982789"/>
    <w:rsid w:val="00982E3D"/>
    <w:rsid w:val="00983DAF"/>
    <w:rsid w:val="00984BD8"/>
    <w:rsid w:val="00984D8B"/>
    <w:rsid w:val="00994009"/>
    <w:rsid w:val="009B285E"/>
    <w:rsid w:val="009B79DB"/>
    <w:rsid w:val="009C5E44"/>
    <w:rsid w:val="009C7C01"/>
    <w:rsid w:val="009C7D54"/>
    <w:rsid w:val="009D3A93"/>
    <w:rsid w:val="009D3DFA"/>
    <w:rsid w:val="009D6989"/>
    <w:rsid w:val="009E249D"/>
    <w:rsid w:val="009E284D"/>
    <w:rsid w:val="009E2E94"/>
    <w:rsid w:val="009F246E"/>
    <w:rsid w:val="00A05714"/>
    <w:rsid w:val="00A05E05"/>
    <w:rsid w:val="00A17F0F"/>
    <w:rsid w:val="00A205C5"/>
    <w:rsid w:val="00A2286F"/>
    <w:rsid w:val="00A24FDD"/>
    <w:rsid w:val="00A31A9B"/>
    <w:rsid w:val="00A32403"/>
    <w:rsid w:val="00A34087"/>
    <w:rsid w:val="00A3740A"/>
    <w:rsid w:val="00A4063F"/>
    <w:rsid w:val="00A434C4"/>
    <w:rsid w:val="00A53F00"/>
    <w:rsid w:val="00A560CD"/>
    <w:rsid w:val="00A56519"/>
    <w:rsid w:val="00A578DE"/>
    <w:rsid w:val="00A76D75"/>
    <w:rsid w:val="00A833AB"/>
    <w:rsid w:val="00A84E90"/>
    <w:rsid w:val="00A8575F"/>
    <w:rsid w:val="00A867F1"/>
    <w:rsid w:val="00A86CBE"/>
    <w:rsid w:val="00A87629"/>
    <w:rsid w:val="00A9582D"/>
    <w:rsid w:val="00AA7C06"/>
    <w:rsid w:val="00AB7B53"/>
    <w:rsid w:val="00AC2EF1"/>
    <w:rsid w:val="00AC50E6"/>
    <w:rsid w:val="00AC6495"/>
    <w:rsid w:val="00AD1BA3"/>
    <w:rsid w:val="00AD34BA"/>
    <w:rsid w:val="00AD3589"/>
    <w:rsid w:val="00AD7F3E"/>
    <w:rsid w:val="00AE4B48"/>
    <w:rsid w:val="00AE5054"/>
    <w:rsid w:val="00AE6607"/>
    <w:rsid w:val="00B00EE4"/>
    <w:rsid w:val="00B04E0A"/>
    <w:rsid w:val="00B06EBC"/>
    <w:rsid w:val="00B0749D"/>
    <w:rsid w:val="00B140AE"/>
    <w:rsid w:val="00B15A8F"/>
    <w:rsid w:val="00B2488E"/>
    <w:rsid w:val="00B33EDE"/>
    <w:rsid w:val="00B35AB5"/>
    <w:rsid w:val="00B37E28"/>
    <w:rsid w:val="00B43CAC"/>
    <w:rsid w:val="00B45710"/>
    <w:rsid w:val="00B46184"/>
    <w:rsid w:val="00B5028C"/>
    <w:rsid w:val="00B52418"/>
    <w:rsid w:val="00B53F7E"/>
    <w:rsid w:val="00B63288"/>
    <w:rsid w:val="00B646C4"/>
    <w:rsid w:val="00B66397"/>
    <w:rsid w:val="00B667EC"/>
    <w:rsid w:val="00B74A01"/>
    <w:rsid w:val="00B85477"/>
    <w:rsid w:val="00B8663E"/>
    <w:rsid w:val="00B921CC"/>
    <w:rsid w:val="00B94E75"/>
    <w:rsid w:val="00B95DF3"/>
    <w:rsid w:val="00B9731A"/>
    <w:rsid w:val="00BA637B"/>
    <w:rsid w:val="00BA7A97"/>
    <w:rsid w:val="00BB2E0E"/>
    <w:rsid w:val="00BB4EA2"/>
    <w:rsid w:val="00BB55F7"/>
    <w:rsid w:val="00BC0F23"/>
    <w:rsid w:val="00BC409D"/>
    <w:rsid w:val="00BD096C"/>
    <w:rsid w:val="00BE0CAE"/>
    <w:rsid w:val="00BE2409"/>
    <w:rsid w:val="00BE399E"/>
    <w:rsid w:val="00BE46F1"/>
    <w:rsid w:val="00BE620A"/>
    <w:rsid w:val="00BF1219"/>
    <w:rsid w:val="00BF12DA"/>
    <w:rsid w:val="00BF140A"/>
    <w:rsid w:val="00BF589D"/>
    <w:rsid w:val="00BF5E3B"/>
    <w:rsid w:val="00C04C08"/>
    <w:rsid w:val="00C074F8"/>
    <w:rsid w:val="00C12880"/>
    <w:rsid w:val="00C137E2"/>
    <w:rsid w:val="00C20AF8"/>
    <w:rsid w:val="00C217E8"/>
    <w:rsid w:val="00C27F2D"/>
    <w:rsid w:val="00C326B6"/>
    <w:rsid w:val="00C33B18"/>
    <w:rsid w:val="00C417CD"/>
    <w:rsid w:val="00C466EA"/>
    <w:rsid w:val="00C47969"/>
    <w:rsid w:val="00C52A01"/>
    <w:rsid w:val="00C53858"/>
    <w:rsid w:val="00C53C82"/>
    <w:rsid w:val="00C55EAC"/>
    <w:rsid w:val="00C56071"/>
    <w:rsid w:val="00C56866"/>
    <w:rsid w:val="00C72025"/>
    <w:rsid w:val="00C73153"/>
    <w:rsid w:val="00C751AE"/>
    <w:rsid w:val="00C75F77"/>
    <w:rsid w:val="00C80725"/>
    <w:rsid w:val="00C82425"/>
    <w:rsid w:val="00C83985"/>
    <w:rsid w:val="00C863F2"/>
    <w:rsid w:val="00C902B8"/>
    <w:rsid w:val="00C9258A"/>
    <w:rsid w:val="00C92A89"/>
    <w:rsid w:val="00C9400D"/>
    <w:rsid w:val="00C96085"/>
    <w:rsid w:val="00CA0641"/>
    <w:rsid w:val="00CA1D8A"/>
    <w:rsid w:val="00CA21C0"/>
    <w:rsid w:val="00CB36B5"/>
    <w:rsid w:val="00CB59C4"/>
    <w:rsid w:val="00CC209A"/>
    <w:rsid w:val="00CC24C7"/>
    <w:rsid w:val="00CC2BB1"/>
    <w:rsid w:val="00CC626B"/>
    <w:rsid w:val="00CD671C"/>
    <w:rsid w:val="00CE2FF6"/>
    <w:rsid w:val="00CF6DFD"/>
    <w:rsid w:val="00D00CCF"/>
    <w:rsid w:val="00D05326"/>
    <w:rsid w:val="00D062CA"/>
    <w:rsid w:val="00D16FA5"/>
    <w:rsid w:val="00D201E4"/>
    <w:rsid w:val="00D21B73"/>
    <w:rsid w:val="00D25859"/>
    <w:rsid w:val="00D25D28"/>
    <w:rsid w:val="00D329BF"/>
    <w:rsid w:val="00D33ABF"/>
    <w:rsid w:val="00D37DDC"/>
    <w:rsid w:val="00D42A38"/>
    <w:rsid w:val="00D43390"/>
    <w:rsid w:val="00D556CE"/>
    <w:rsid w:val="00D56E4E"/>
    <w:rsid w:val="00D57632"/>
    <w:rsid w:val="00D57B94"/>
    <w:rsid w:val="00D61C9F"/>
    <w:rsid w:val="00D658B1"/>
    <w:rsid w:val="00D6732A"/>
    <w:rsid w:val="00D83E56"/>
    <w:rsid w:val="00D8635D"/>
    <w:rsid w:val="00D863D6"/>
    <w:rsid w:val="00D86443"/>
    <w:rsid w:val="00D93EE4"/>
    <w:rsid w:val="00DA1FE7"/>
    <w:rsid w:val="00DA53FA"/>
    <w:rsid w:val="00DA6871"/>
    <w:rsid w:val="00DA6CB9"/>
    <w:rsid w:val="00DB18E6"/>
    <w:rsid w:val="00DB3F15"/>
    <w:rsid w:val="00DB5477"/>
    <w:rsid w:val="00DB5FDF"/>
    <w:rsid w:val="00DC09E9"/>
    <w:rsid w:val="00DC2960"/>
    <w:rsid w:val="00DC2D3A"/>
    <w:rsid w:val="00DD14BF"/>
    <w:rsid w:val="00DD14ED"/>
    <w:rsid w:val="00DD2B65"/>
    <w:rsid w:val="00DD3E4F"/>
    <w:rsid w:val="00DD412F"/>
    <w:rsid w:val="00DD5FC7"/>
    <w:rsid w:val="00DD7995"/>
    <w:rsid w:val="00DD79DB"/>
    <w:rsid w:val="00DE2584"/>
    <w:rsid w:val="00DE4498"/>
    <w:rsid w:val="00DF03C9"/>
    <w:rsid w:val="00DF7692"/>
    <w:rsid w:val="00E00200"/>
    <w:rsid w:val="00E079BB"/>
    <w:rsid w:val="00E10111"/>
    <w:rsid w:val="00E15B24"/>
    <w:rsid w:val="00E238B9"/>
    <w:rsid w:val="00E23DF3"/>
    <w:rsid w:val="00E325CF"/>
    <w:rsid w:val="00E33078"/>
    <w:rsid w:val="00E34BA3"/>
    <w:rsid w:val="00E364B0"/>
    <w:rsid w:val="00E40F68"/>
    <w:rsid w:val="00E47B2A"/>
    <w:rsid w:val="00E518FC"/>
    <w:rsid w:val="00E6589D"/>
    <w:rsid w:val="00E702A2"/>
    <w:rsid w:val="00E74443"/>
    <w:rsid w:val="00E74F9C"/>
    <w:rsid w:val="00E76651"/>
    <w:rsid w:val="00E823C0"/>
    <w:rsid w:val="00E827F6"/>
    <w:rsid w:val="00E92917"/>
    <w:rsid w:val="00E932B5"/>
    <w:rsid w:val="00E9527B"/>
    <w:rsid w:val="00E95C38"/>
    <w:rsid w:val="00E96316"/>
    <w:rsid w:val="00EA077F"/>
    <w:rsid w:val="00EA3334"/>
    <w:rsid w:val="00EA3922"/>
    <w:rsid w:val="00ED7C3D"/>
    <w:rsid w:val="00EF0DC6"/>
    <w:rsid w:val="00F02A6E"/>
    <w:rsid w:val="00F03295"/>
    <w:rsid w:val="00F16651"/>
    <w:rsid w:val="00F1739B"/>
    <w:rsid w:val="00F20BA4"/>
    <w:rsid w:val="00F25D46"/>
    <w:rsid w:val="00F306E1"/>
    <w:rsid w:val="00F311AE"/>
    <w:rsid w:val="00F32482"/>
    <w:rsid w:val="00F3258D"/>
    <w:rsid w:val="00F43742"/>
    <w:rsid w:val="00F557E9"/>
    <w:rsid w:val="00F5676C"/>
    <w:rsid w:val="00F60243"/>
    <w:rsid w:val="00F60FC1"/>
    <w:rsid w:val="00F72EC1"/>
    <w:rsid w:val="00F9129B"/>
    <w:rsid w:val="00F91CBB"/>
    <w:rsid w:val="00F92838"/>
    <w:rsid w:val="00F9612F"/>
    <w:rsid w:val="00F97847"/>
    <w:rsid w:val="00FA4A9E"/>
    <w:rsid w:val="00FA5A12"/>
    <w:rsid w:val="00FA5FCC"/>
    <w:rsid w:val="00FA77C0"/>
    <w:rsid w:val="00FB18DE"/>
    <w:rsid w:val="00FB4FE7"/>
    <w:rsid w:val="00FB6418"/>
    <w:rsid w:val="00FC3EDA"/>
    <w:rsid w:val="00FC6DBA"/>
    <w:rsid w:val="00FC7509"/>
    <w:rsid w:val="00FD3610"/>
    <w:rsid w:val="00FD49FA"/>
    <w:rsid w:val="00FD5141"/>
    <w:rsid w:val="00FD5772"/>
    <w:rsid w:val="00FD6702"/>
    <w:rsid w:val="00FD77D4"/>
    <w:rsid w:val="00FE3656"/>
    <w:rsid w:val="00FE53C1"/>
    <w:rsid w:val="00FF00E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CF05-A207-49CE-9D98-48EC3FA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A53FA"/>
  </w:style>
  <w:style w:type="paragraph" w:styleId="a7">
    <w:name w:val="footer"/>
    <w:basedOn w:val="a"/>
    <w:link w:val="a8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2021-08-09T02:45:00Z</cp:lastPrinted>
  <dcterms:created xsi:type="dcterms:W3CDTF">2021-08-17T10:12:00Z</dcterms:created>
  <dcterms:modified xsi:type="dcterms:W3CDTF">2021-08-17T10:12:00Z</dcterms:modified>
</cp:coreProperties>
</file>